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AB" w:rsidRDefault="00605EAB" w:rsidP="00605EAB">
      <w:pPr>
        <w:tabs>
          <w:tab w:val="left" w:pos="1620"/>
        </w:tabs>
        <w:rPr>
          <w:lang w:val="en-US"/>
        </w:rPr>
      </w:pPr>
    </w:p>
    <w:tbl>
      <w:tblPr>
        <w:tblW w:w="15000" w:type="dxa"/>
        <w:tblCellSpacing w:w="15" w:type="dxa"/>
        <w:tblInd w:w="-13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11643"/>
        <w:gridCol w:w="3268"/>
      </w:tblGrid>
      <w:tr w:rsidR="00605EAB" w:rsidRPr="00605EAB" w:rsidTr="00605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EAB" w:rsidRPr="00605EAB" w:rsidRDefault="00605EAB" w:rsidP="00605EAB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605EAB" w:rsidRPr="00605EAB" w:rsidRDefault="00605EAB" w:rsidP="00605EAB">
            <w:pPr>
              <w:jc w:val="center"/>
              <w:rPr>
                <w:b/>
                <w:bCs/>
                <w:sz w:val="27"/>
                <w:szCs w:val="27"/>
              </w:rPr>
            </w:pPr>
            <w:r w:rsidRPr="00605EAB">
              <w:rPr>
                <w:b/>
                <w:bCs/>
                <w:sz w:val="27"/>
                <w:szCs w:val="27"/>
              </w:rPr>
              <w:t>Государственное автономное профессиональное образовательное учреждение</w:t>
            </w:r>
            <w:r w:rsidRPr="00605EAB">
              <w:rPr>
                <w:b/>
                <w:bCs/>
                <w:sz w:val="27"/>
              </w:rPr>
              <w:t> </w:t>
            </w:r>
            <w:r w:rsidRPr="00605EAB">
              <w:rPr>
                <w:b/>
                <w:bCs/>
                <w:sz w:val="27"/>
                <w:szCs w:val="27"/>
              </w:rPr>
              <w:br/>
              <w:t>Свердловской области</w:t>
            </w:r>
            <w:r w:rsidRPr="00605EAB">
              <w:rPr>
                <w:b/>
                <w:bCs/>
                <w:sz w:val="27"/>
              </w:rPr>
              <w:t> </w:t>
            </w:r>
            <w:r w:rsidRPr="00605EAB">
              <w:rPr>
                <w:b/>
                <w:bCs/>
                <w:sz w:val="27"/>
                <w:szCs w:val="27"/>
              </w:rPr>
              <w:br/>
              <w:t xml:space="preserve">«Екатеринбургский промышленно-технологический техникум </w:t>
            </w:r>
            <w:r w:rsidRPr="00605EAB">
              <w:rPr>
                <w:b/>
                <w:bCs/>
                <w:sz w:val="27"/>
                <w:szCs w:val="27"/>
              </w:rPr>
              <w:br/>
              <w:t>им. В.М. Курочкина»</w:t>
            </w:r>
          </w:p>
        </w:tc>
        <w:tc>
          <w:tcPr>
            <w:tcW w:w="0" w:type="auto"/>
            <w:vAlign w:val="center"/>
            <w:hideMark/>
          </w:tcPr>
          <w:p w:rsidR="00605EAB" w:rsidRPr="00605EAB" w:rsidRDefault="00605EAB" w:rsidP="00605EA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657350" cy="1876425"/>
                  <wp:effectExtent l="19050" t="0" r="0" b="0"/>
                  <wp:docPr id="2" name="Рисунок 2" descr="http://www.eptt.ru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ptt.ru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EAB" w:rsidRDefault="00605EAB" w:rsidP="00693FB9">
      <w:pPr>
        <w:tabs>
          <w:tab w:val="left" w:pos="1620"/>
        </w:tabs>
        <w:jc w:val="center"/>
        <w:rPr>
          <w:lang w:val="en-US"/>
        </w:rPr>
      </w:pPr>
    </w:p>
    <w:p w:rsidR="00605EAB" w:rsidRDefault="00605EAB" w:rsidP="00693FB9">
      <w:pPr>
        <w:tabs>
          <w:tab w:val="left" w:pos="1620"/>
        </w:tabs>
        <w:jc w:val="center"/>
        <w:rPr>
          <w:lang w:val="en-US"/>
        </w:rPr>
      </w:pPr>
    </w:p>
    <w:p w:rsidR="00605EAB" w:rsidRDefault="00605EAB" w:rsidP="00693FB9">
      <w:pPr>
        <w:tabs>
          <w:tab w:val="left" w:pos="1620"/>
        </w:tabs>
        <w:jc w:val="center"/>
        <w:rPr>
          <w:lang w:val="en-US"/>
        </w:rPr>
      </w:pPr>
    </w:p>
    <w:p w:rsidR="00605EAB" w:rsidRDefault="00605EAB" w:rsidP="00693FB9">
      <w:pPr>
        <w:tabs>
          <w:tab w:val="left" w:pos="1620"/>
        </w:tabs>
        <w:jc w:val="center"/>
        <w:rPr>
          <w:lang w:val="en-US"/>
        </w:rPr>
      </w:pPr>
    </w:p>
    <w:p w:rsidR="00693FB9" w:rsidRPr="005B19C9" w:rsidRDefault="00693FB9" w:rsidP="00693FB9">
      <w:pPr>
        <w:jc w:val="center"/>
        <w:rPr>
          <w:b/>
          <w:sz w:val="40"/>
          <w:szCs w:val="40"/>
        </w:rPr>
      </w:pPr>
      <w:r w:rsidRPr="005B19C9">
        <w:rPr>
          <w:b/>
          <w:sz w:val="40"/>
          <w:szCs w:val="40"/>
        </w:rPr>
        <w:t xml:space="preserve"> </w:t>
      </w:r>
      <w:r w:rsidR="005B19C9" w:rsidRPr="005B19C9">
        <w:rPr>
          <w:b/>
          <w:sz w:val="40"/>
          <w:szCs w:val="40"/>
        </w:rPr>
        <w:t xml:space="preserve">Основная </w:t>
      </w:r>
      <w:r w:rsidRPr="005B19C9">
        <w:rPr>
          <w:b/>
          <w:sz w:val="40"/>
          <w:szCs w:val="40"/>
        </w:rPr>
        <w:t>образовательная программа</w:t>
      </w:r>
    </w:p>
    <w:p w:rsidR="00693FB9" w:rsidRPr="005B19C9" w:rsidRDefault="00CA0AC5" w:rsidP="005B19C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профессионального обучения по </w:t>
      </w:r>
      <w:r w:rsidR="00693FB9" w:rsidRPr="005B19C9">
        <w:rPr>
          <w:b/>
          <w:sz w:val="40"/>
          <w:szCs w:val="40"/>
        </w:rPr>
        <w:t>профессиональной подготовки</w:t>
      </w:r>
      <w:proofErr w:type="gramEnd"/>
    </w:p>
    <w:p w:rsidR="00693FB9" w:rsidRDefault="004B39EE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профессии 16.046 Маляр строительный</w:t>
      </w:r>
    </w:p>
    <w:p w:rsidR="00693FB9" w:rsidRDefault="005B19C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адаптированная</w:t>
      </w:r>
      <w:proofErr w:type="gramEnd"/>
      <w:r>
        <w:rPr>
          <w:bCs/>
          <w:sz w:val="40"/>
          <w:szCs w:val="40"/>
        </w:rPr>
        <w:t xml:space="preserve"> </w:t>
      </w:r>
      <w:r w:rsidR="00693FB9">
        <w:rPr>
          <w:bCs/>
          <w:sz w:val="40"/>
          <w:szCs w:val="40"/>
        </w:rPr>
        <w:t>для лиц с ограниченными возможностями здоровья</w:t>
      </w:r>
    </w:p>
    <w:p w:rsidR="005B19C9" w:rsidRPr="005B19C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Cs/>
          <w:sz w:val="32"/>
          <w:szCs w:val="32"/>
        </w:rPr>
      </w:pPr>
      <w:r w:rsidRPr="005B19C9">
        <w:rPr>
          <w:bCs/>
          <w:sz w:val="32"/>
          <w:szCs w:val="32"/>
        </w:rPr>
        <w:t>(с</w:t>
      </w:r>
      <w:r w:rsidR="00CA0AC5">
        <w:rPr>
          <w:bCs/>
          <w:sz w:val="32"/>
          <w:szCs w:val="32"/>
        </w:rPr>
        <w:t xml:space="preserve"> различными</w:t>
      </w:r>
      <w:r w:rsidRPr="005B19C9">
        <w:rPr>
          <w:bCs/>
          <w:sz w:val="32"/>
          <w:szCs w:val="32"/>
        </w:rPr>
        <w:t xml:space="preserve"> формами умственной отсталости)  </w:t>
      </w:r>
    </w:p>
    <w:p w:rsidR="00693FB9" w:rsidRPr="005B19C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Arial" w:hAnsi="Arial" w:cs="Arial"/>
          <w:sz w:val="32"/>
          <w:szCs w:val="32"/>
        </w:rPr>
      </w:pPr>
      <w:r w:rsidRPr="005B19C9">
        <w:rPr>
          <w:bCs/>
          <w:sz w:val="32"/>
          <w:szCs w:val="32"/>
        </w:rPr>
        <w:t xml:space="preserve">не </w:t>
      </w:r>
      <w:proofErr w:type="gramStart"/>
      <w:r w:rsidRPr="005B19C9">
        <w:rPr>
          <w:bCs/>
          <w:sz w:val="32"/>
          <w:szCs w:val="32"/>
        </w:rPr>
        <w:t>имеющими</w:t>
      </w:r>
      <w:proofErr w:type="gramEnd"/>
      <w:r w:rsidRPr="005B19C9">
        <w:rPr>
          <w:bCs/>
          <w:sz w:val="32"/>
          <w:szCs w:val="32"/>
        </w:rPr>
        <w:t xml:space="preserve"> основного общего или среднего общего образования</w:t>
      </w: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502"/>
      </w:tblGrid>
      <w:tr w:rsidR="00693FB9" w:rsidRPr="00F71AF4" w:rsidTr="00A03E08">
        <w:tc>
          <w:tcPr>
            <w:tcW w:w="5494" w:type="dxa"/>
          </w:tcPr>
          <w:p w:rsidR="00693FB9" w:rsidRPr="00F71AF4" w:rsidRDefault="00693FB9" w:rsidP="00A03E0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693FB9" w:rsidRDefault="00693FB9" w:rsidP="00693FB9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</w:rPr>
            </w:pPr>
          </w:p>
          <w:p w:rsidR="00693FB9" w:rsidRPr="00F71AF4" w:rsidRDefault="00693FB9" w:rsidP="00693FB9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</w:rPr>
            </w:pPr>
          </w:p>
        </w:tc>
      </w:tr>
    </w:tbl>
    <w:p w:rsidR="00693FB9" w:rsidRPr="00F71AF4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Arial" w:hAnsi="Arial" w:cs="Arial"/>
        </w:rPr>
      </w:pPr>
    </w:p>
    <w:p w:rsidR="000F3110" w:rsidRDefault="000F3110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 w:rsidP="00693FB9">
      <w:pPr>
        <w:jc w:val="center"/>
        <w:rPr>
          <w:sz w:val="28"/>
          <w:szCs w:val="28"/>
        </w:rPr>
      </w:pPr>
      <w:r w:rsidRPr="00693FB9">
        <w:rPr>
          <w:sz w:val="28"/>
          <w:szCs w:val="28"/>
        </w:rPr>
        <w:t>Екатеринбург 2015</w:t>
      </w:r>
    </w:p>
    <w:p w:rsidR="006402BB" w:rsidRDefault="006402BB" w:rsidP="00693FB9">
      <w:pPr>
        <w:jc w:val="center"/>
        <w:rPr>
          <w:b/>
          <w:sz w:val="32"/>
          <w:szCs w:val="32"/>
        </w:rPr>
      </w:pPr>
    </w:p>
    <w:p w:rsidR="005B19C9" w:rsidRDefault="005B19C9" w:rsidP="00693FB9">
      <w:pPr>
        <w:jc w:val="center"/>
        <w:rPr>
          <w:b/>
          <w:sz w:val="32"/>
          <w:szCs w:val="32"/>
        </w:rPr>
      </w:pPr>
    </w:p>
    <w:p w:rsidR="00605EAB" w:rsidRDefault="00605EA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93FB9" w:rsidRPr="00BF7E6E" w:rsidRDefault="00BF7E6E" w:rsidP="00693FB9">
      <w:pPr>
        <w:jc w:val="center"/>
        <w:rPr>
          <w:b/>
          <w:sz w:val="32"/>
          <w:szCs w:val="32"/>
        </w:rPr>
      </w:pPr>
      <w:r w:rsidRPr="00BF7E6E">
        <w:rPr>
          <w:b/>
          <w:sz w:val="32"/>
          <w:szCs w:val="32"/>
        </w:rPr>
        <w:lastRenderedPageBreak/>
        <w:t>СОДЕРЖАНИЕ</w:t>
      </w:r>
    </w:p>
    <w:p w:rsid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</w:t>
      </w:r>
      <w:r w:rsidRPr="00BF7E6E">
        <w:rPr>
          <w:rFonts w:eastAsiaTheme="minorHAnsi"/>
          <w:b/>
          <w:sz w:val="28"/>
          <w:szCs w:val="28"/>
          <w:lang w:eastAsia="en-US"/>
        </w:rPr>
        <w:t>.  Общие положения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 xml:space="preserve">1.1. Нормативно-правовые основы разработки АОП 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1.2. Нормативный срок освоения программы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1.3. Требования к абитуриенту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II</w:t>
      </w:r>
      <w:r w:rsidRPr="00BF7E6E">
        <w:rPr>
          <w:rFonts w:eastAsiaTheme="minorHAnsi"/>
          <w:b/>
          <w:sz w:val="28"/>
          <w:szCs w:val="28"/>
          <w:lang w:eastAsia="en-US"/>
        </w:rPr>
        <w:t>.  Характеристика профессиональной деятельности выпускников и требования к результатам освоения АОП</w:t>
      </w: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2.1. Область и объекты профессиональной деятельности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2.2. Виды профессиональной деятельности и компетенции выпускника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III</w:t>
      </w:r>
      <w:r w:rsidRPr="00BF7E6E">
        <w:rPr>
          <w:rFonts w:eastAsiaTheme="minorHAnsi"/>
          <w:b/>
          <w:sz w:val="28"/>
          <w:szCs w:val="28"/>
          <w:lang w:eastAsia="en-US"/>
        </w:rPr>
        <w:t>. Документы, определяющие содержание и организацию образовательного процесса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3.1. Учебный план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3.2. Календарный учебный график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3.3. Рабочие программы дисциплин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3.4 Рабочие программы дисциплин адаптационного цикла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3.5. Рабочая программа дисциплины «Физическая культура»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3.6. Рабочая программа учебной практики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3.7. Рабочая программа производственной практики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IV</w:t>
      </w:r>
      <w:r w:rsidRPr="00BF7E6E">
        <w:rPr>
          <w:rFonts w:eastAsiaTheme="minorHAnsi"/>
          <w:b/>
          <w:sz w:val="28"/>
          <w:szCs w:val="28"/>
          <w:lang w:eastAsia="en-US"/>
        </w:rPr>
        <w:t>. Контроль и оценка результатов освоения АОП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4.1. Программа промежуточной аттестации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4.2. Программа итоговой аттестации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4.3. Фонды оценочных средств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V</w:t>
      </w:r>
      <w:r w:rsidRPr="00BF7E6E">
        <w:rPr>
          <w:rFonts w:eastAsiaTheme="minorHAnsi"/>
          <w:b/>
          <w:sz w:val="28"/>
          <w:szCs w:val="28"/>
          <w:lang w:eastAsia="en-US"/>
        </w:rPr>
        <w:t xml:space="preserve">. Обеспечение специальных условий </w:t>
      </w:r>
      <w:proofErr w:type="gramStart"/>
      <w:r w:rsidRPr="00BF7E6E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  <w:r w:rsidRPr="00BF7E6E">
        <w:rPr>
          <w:rFonts w:eastAsiaTheme="minorHAnsi"/>
          <w:b/>
          <w:sz w:val="28"/>
          <w:szCs w:val="28"/>
          <w:lang w:eastAsia="en-US"/>
        </w:rPr>
        <w:t xml:space="preserve"> обучающихся с ОВЗ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5.1. Кадровое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5.2. Учебно-методическое и информационное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5.3. Материально-техническое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5.4. Требование к организации практики</w:t>
      </w:r>
    </w:p>
    <w:p w:rsidR="00BF7E6E" w:rsidRPr="009633FF" w:rsidRDefault="00BF7E6E" w:rsidP="009633FF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5.5. Характеристика социокультурной среды образовательной организации, обеспечивающей социальную адаптацию инвалидов и лиц с ОВЗ</w:t>
      </w:r>
    </w:p>
    <w:p w:rsidR="00BF7E6E" w:rsidRDefault="00BF7E6E" w:rsidP="005C099F">
      <w:pPr>
        <w:rPr>
          <w:b/>
          <w:sz w:val="28"/>
          <w:szCs w:val="28"/>
        </w:rPr>
      </w:pPr>
    </w:p>
    <w:p w:rsidR="009633FF" w:rsidRDefault="009633FF" w:rsidP="005C099F">
      <w:pPr>
        <w:rPr>
          <w:b/>
          <w:sz w:val="28"/>
          <w:szCs w:val="28"/>
        </w:rPr>
      </w:pPr>
    </w:p>
    <w:p w:rsidR="00605EAB" w:rsidRDefault="00605EA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42E4D" w:rsidRDefault="00BF7E6E" w:rsidP="00693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</w:p>
    <w:p w:rsidR="00BF7E6E" w:rsidRDefault="00BF7E6E" w:rsidP="00693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220ACA" w:rsidRDefault="00220ACA" w:rsidP="00693FB9">
      <w:pPr>
        <w:jc w:val="center"/>
        <w:rPr>
          <w:b/>
          <w:sz w:val="32"/>
          <w:szCs w:val="32"/>
        </w:rPr>
      </w:pPr>
    </w:p>
    <w:p w:rsidR="00495ACB" w:rsidRPr="005B19C9" w:rsidRDefault="005B19C9" w:rsidP="0058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5817BD" w:rsidRPr="005B19C9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E35197" w:rsidRPr="005B19C9">
        <w:rPr>
          <w:sz w:val="28"/>
          <w:szCs w:val="28"/>
        </w:rPr>
        <w:t xml:space="preserve"> </w:t>
      </w:r>
      <w:r w:rsidR="00495ACB" w:rsidRPr="005B19C9">
        <w:rPr>
          <w:sz w:val="28"/>
          <w:szCs w:val="28"/>
        </w:rPr>
        <w:t xml:space="preserve"> профессиональной подготовки по профессии «Маляр с</w:t>
      </w:r>
      <w:r w:rsidR="005817BD" w:rsidRPr="005B19C9">
        <w:rPr>
          <w:sz w:val="28"/>
          <w:szCs w:val="28"/>
        </w:rPr>
        <w:t xml:space="preserve">троительный» </w:t>
      </w:r>
      <w:r>
        <w:rPr>
          <w:sz w:val="28"/>
          <w:szCs w:val="28"/>
        </w:rPr>
        <w:t>а</w:t>
      </w:r>
      <w:r w:rsidRPr="005B19C9">
        <w:rPr>
          <w:sz w:val="28"/>
          <w:szCs w:val="28"/>
        </w:rPr>
        <w:t>даптированная</w:t>
      </w:r>
      <w:r>
        <w:rPr>
          <w:sz w:val="28"/>
          <w:szCs w:val="28"/>
        </w:rPr>
        <w:t xml:space="preserve"> для лиц с ограниченными возможностями здоровья,</w:t>
      </w:r>
      <w:r w:rsidRPr="005B19C9">
        <w:rPr>
          <w:sz w:val="28"/>
          <w:szCs w:val="28"/>
        </w:rPr>
        <w:t xml:space="preserve"> </w:t>
      </w:r>
      <w:r w:rsidR="005817BD" w:rsidRPr="005B19C9">
        <w:rPr>
          <w:sz w:val="28"/>
          <w:szCs w:val="28"/>
        </w:rPr>
        <w:t>разработана с целью</w:t>
      </w:r>
      <w:r w:rsidR="00E35197" w:rsidRPr="005B19C9">
        <w:rPr>
          <w:sz w:val="28"/>
          <w:szCs w:val="28"/>
        </w:rPr>
        <w:t xml:space="preserve">  получения профессион</w:t>
      </w:r>
      <w:r w:rsidR="004445E0">
        <w:rPr>
          <w:sz w:val="28"/>
          <w:szCs w:val="28"/>
        </w:rPr>
        <w:t xml:space="preserve">ального образования </w:t>
      </w:r>
      <w:r w:rsidR="00E35197" w:rsidRPr="005B19C9">
        <w:rPr>
          <w:sz w:val="28"/>
          <w:szCs w:val="28"/>
        </w:rPr>
        <w:t xml:space="preserve"> лицами с ограниченными возможн</w:t>
      </w:r>
      <w:r w:rsidR="004445E0">
        <w:rPr>
          <w:sz w:val="28"/>
          <w:szCs w:val="28"/>
        </w:rPr>
        <w:t>остями здоровья (</w:t>
      </w:r>
      <w:r w:rsidR="00CA0AC5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 w:rsidR="00E35197" w:rsidRPr="005B19C9">
        <w:rPr>
          <w:sz w:val="28"/>
          <w:szCs w:val="28"/>
        </w:rPr>
        <w:t>).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Реализация адаптированной программы профессиональной подготовки ориентирована на решение задач: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создание условий, необходимых для получения основного профессион</w:t>
      </w:r>
      <w:r w:rsidR="004445E0">
        <w:rPr>
          <w:sz w:val="28"/>
          <w:szCs w:val="28"/>
        </w:rPr>
        <w:t xml:space="preserve">ального образования </w:t>
      </w:r>
      <w:r w:rsidRPr="005B19C9">
        <w:rPr>
          <w:sz w:val="28"/>
          <w:szCs w:val="28"/>
        </w:rPr>
        <w:t xml:space="preserve"> лицами с ОВЗ</w:t>
      </w:r>
      <w:r w:rsidR="004445E0">
        <w:rPr>
          <w:sz w:val="28"/>
          <w:szCs w:val="28"/>
        </w:rPr>
        <w:t xml:space="preserve"> (</w:t>
      </w:r>
      <w:r w:rsidR="00CA0AC5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</w:t>
      </w:r>
      <w:r w:rsidR="004445E0">
        <w:rPr>
          <w:sz w:val="28"/>
          <w:szCs w:val="28"/>
        </w:rPr>
        <w:t>умст</w:t>
      </w:r>
      <w:r w:rsidR="00B442F3">
        <w:rPr>
          <w:sz w:val="28"/>
          <w:szCs w:val="28"/>
        </w:rPr>
        <w:t>венной отсталости</w:t>
      </w:r>
      <w:r w:rsidR="004445E0">
        <w:rPr>
          <w:sz w:val="28"/>
          <w:szCs w:val="28"/>
        </w:rPr>
        <w:t>)</w:t>
      </w:r>
      <w:r w:rsidRPr="005B19C9">
        <w:rPr>
          <w:sz w:val="28"/>
          <w:szCs w:val="28"/>
        </w:rPr>
        <w:t>;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повышение уровня доступности основного профессиональ</w:t>
      </w:r>
      <w:r w:rsidR="004445E0">
        <w:rPr>
          <w:sz w:val="28"/>
          <w:szCs w:val="28"/>
        </w:rPr>
        <w:t xml:space="preserve">ного образования для </w:t>
      </w:r>
      <w:r w:rsidRPr="005B19C9">
        <w:rPr>
          <w:sz w:val="28"/>
          <w:szCs w:val="28"/>
        </w:rPr>
        <w:t xml:space="preserve"> лиц с ОВЗ</w:t>
      </w:r>
      <w:r w:rsidR="004445E0">
        <w:rPr>
          <w:sz w:val="28"/>
          <w:szCs w:val="28"/>
        </w:rPr>
        <w:t xml:space="preserve"> (</w:t>
      </w:r>
      <w:r w:rsidR="00CA0AC5">
        <w:rPr>
          <w:sz w:val="28"/>
          <w:szCs w:val="28"/>
        </w:rPr>
        <w:t>с различными формами умственной отсталости</w:t>
      </w:r>
      <w:r w:rsidR="004445E0">
        <w:rPr>
          <w:sz w:val="28"/>
          <w:szCs w:val="28"/>
        </w:rPr>
        <w:t>)</w:t>
      </w:r>
      <w:r w:rsidRPr="005B19C9">
        <w:rPr>
          <w:sz w:val="28"/>
          <w:szCs w:val="28"/>
        </w:rPr>
        <w:t>;</w:t>
      </w:r>
    </w:p>
    <w:p w:rsidR="00E35197" w:rsidRPr="005B19C9" w:rsidRDefault="00E35197" w:rsidP="00E35197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повышение качества основного профессионального образо</w:t>
      </w:r>
      <w:r w:rsidR="004445E0">
        <w:rPr>
          <w:sz w:val="28"/>
          <w:szCs w:val="28"/>
        </w:rPr>
        <w:t>вания для</w:t>
      </w:r>
      <w:r w:rsidR="005303CD" w:rsidRPr="005B19C9">
        <w:rPr>
          <w:sz w:val="28"/>
          <w:szCs w:val="28"/>
        </w:rPr>
        <w:t xml:space="preserve"> лиц с ОВЗ</w:t>
      </w:r>
      <w:r w:rsidR="004445E0">
        <w:rPr>
          <w:sz w:val="28"/>
          <w:szCs w:val="28"/>
        </w:rPr>
        <w:t xml:space="preserve"> (</w:t>
      </w:r>
      <w:r w:rsidR="00966F7D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 w:rsidR="004445E0">
        <w:rPr>
          <w:sz w:val="28"/>
          <w:szCs w:val="28"/>
        </w:rPr>
        <w:t>)</w:t>
      </w:r>
      <w:r w:rsidR="005303CD" w:rsidRPr="005B19C9">
        <w:rPr>
          <w:sz w:val="28"/>
          <w:szCs w:val="28"/>
        </w:rPr>
        <w:t>.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</w:p>
    <w:p w:rsidR="00BF7E6E" w:rsidRPr="005B19C9" w:rsidRDefault="00220ACA" w:rsidP="00220ACA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5B19C9">
        <w:rPr>
          <w:b/>
          <w:sz w:val="28"/>
          <w:szCs w:val="28"/>
        </w:rPr>
        <w:t>Нормативно-правовые основы разработки АОП</w:t>
      </w:r>
    </w:p>
    <w:p w:rsidR="0043263A" w:rsidRPr="009633FF" w:rsidRDefault="0043263A" w:rsidP="0043263A">
      <w:pPr>
        <w:rPr>
          <w:b/>
          <w:sz w:val="28"/>
          <w:szCs w:val="28"/>
        </w:rPr>
      </w:pPr>
    </w:p>
    <w:p w:rsidR="00220ACA" w:rsidRDefault="00220AC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20ACA">
        <w:rPr>
          <w:sz w:val="28"/>
          <w:szCs w:val="28"/>
        </w:rPr>
        <w:t>Федеральный закон  «Об образовании в Российской Федерации» от 29.12.2012 N 273-ФЗ;</w:t>
      </w:r>
    </w:p>
    <w:p w:rsidR="0043263A" w:rsidRDefault="0043263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социальной защите инвалидов в Российской федерации» от 24.11.1995 № 181-ФЗ;</w:t>
      </w:r>
    </w:p>
    <w:p w:rsidR="0043263A" w:rsidRPr="00220ACA" w:rsidRDefault="0043263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«Доступная среда на 2011-2015 годы, утверждённая ПП РФ от 17.03.2011г. № 175;</w:t>
      </w:r>
    </w:p>
    <w:p w:rsidR="00220ACA" w:rsidRDefault="00220AC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E51E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1EB2" w:rsidRPr="00E51EB2" w:rsidRDefault="00220ACA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51EB2">
        <w:rPr>
          <w:sz w:val="28"/>
          <w:szCs w:val="28"/>
        </w:rPr>
        <w:t>Приказ Министерства образования и науки РФ от</w:t>
      </w:r>
      <w:r w:rsidR="00E51EB2" w:rsidRPr="00E51EB2">
        <w:rPr>
          <w:sz w:val="28"/>
          <w:szCs w:val="28"/>
        </w:rPr>
        <w:t xml:space="preserve"> 21.08. 2013 г. № 977 «О внесении изменения в порядок организации и осуществления</w:t>
      </w:r>
      <w:r w:rsidR="00E51EB2" w:rsidRPr="00E51EB2">
        <w:t xml:space="preserve"> </w:t>
      </w:r>
      <w:r w:rsidR="00E51EB2" w:rsidRPr="00E51EB2">
        <w:rPr>
          <w:sz w:val="28"/>
          <w:szCs w:val="28"/>
        </w:rPr>
        <w:t>образовательной деятельности по основным программам профессионального обучения».</w:t>
      </w:r>
    </w:p>
    <w:p w:rsidR="00E51EB2" w:rsidRDefault="00E51EB2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Минтруда России от 04.08.2014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912381">
        <w:rPr>
          <w:sz w:val="28"/>
          <w:szCs w:val="28"/>
        </w:rPr>
        <w:t>.</w:t>
      </w:r>
    </w:p>
    <w:p w:rsidR="00912381" w:rsidRDefault="00912381" w:rsidP="009123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стандарт «Маляр строительный».  Утвержден</w:t>
      </w:r>
      <w:r w:rsidRPr="00912381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труда и социальной защиты </w:t>
      </w:r>
      <w:r w:rsidRPr="009123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912381">
        <w:rPr>
          <w:sz w:val="28"/>
          <w:szCs w:val="28"/>
        </w:rPr>
        <w:t>от «25» декабря 2014 г. №1138н</w:t>
      </w:r>
      <w:r>
        <w:rPr>
          <w:sz w:val="28"/>
          <w:szCs w:val="28"/>
        </w:rPr>
        <w:t>.</w:t>
      </w:r>
    </w:p>
    <w:p w:rsidR="00912381" w:rsidRPr="00912381" w:rsidRDefault="00912381" w:rsidP="009123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12381">
        <w:rPr>
          <w:sz w:val="28"/>
          <w:szCs w:val="28"/>
        </w:rPr>
        <w:lastRenderedPageBreak/>
        <w:t xml:space="preserve">Профессиональный стандарт «Штукатур». </w:t>
      </w:r>
      <w:r w:rsidR="0043263A">
        <w:rPr>
          <w:sz w:val="28"/>
          <w:szCs w:val="28"/>
        </w:rPr>
        <w:t xml:space="preserve"> </w:t>
      </w:r>
      <w:proofErr w:type="gramStart"/>
      <w:r w:rsidRPr="00912381">
        <w:rPr>
          <w:sz w:val="28"/>
          <w:szCs w:val="28"/>
        </w:rPr>
        <w:t>Утв</w:t>
      </w:r>
      <w:r>
        <w:rPr>
          <w:sz w:val="28"/>
          <w:szCs w:val="28"/>
        </w:rPr>
        <w:t>ерждён</w:t>
      </w:r>
      <w:proofErr w:type="gramEnd"/>
      <w:r>
        <w:rPr>
          <w:sz w:val="28"/>
          <w:szCs w:val="28"/>
        </w:rPr>
        <w:t xml:space="preserve"> </w:t>
      </w:r>
      <w:r w:rsidRPr="00912381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 xml:space="preserve"> </w:t>
      </w:r>
      <w:r w:rsidRPr="00912381">
        <w:rPr>
          <w:sz w:val="28"/>
          <w:szCs w:val="28"/>
        </w:rPr>
        <w:t>труда и социальной защиты Российской Федерации</w:t>
      </w:r>
    </w:p>
    <w:p w:rsidR="00912381" w:rsidRPr="00912381" w:rsidRDefault="00912381" w:rsidP="00912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12381">
        <w:rPr>
          <w:sz w:val="28"/>
          <w:szCs w:val="28"/>
        </w:rPr>
        <w:t>от «10» марта 2015 г. №148н</w:t>
      </w:r>
      <w:r>
        <w:rPr>
          <w:sz w:val="28"/>
          <w:szCs w:val="28"/>
        </w:rPr>
        <w:t>.</w:t>
      </w:r>
    </w:p>
    <w:p w:rsidR="00220ACA" w:rsidRPr="0043263A" w:rsidRDefault="00E51EB2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3263A">
        <w:rPr>
          <w:sz w:val="28"/>
          <w:szCs w:val="28"/>
        </w:rPr>
        <w:t xml:space="preserve"> </w:t>
      </w:r>
      <w:r w:rsidR="008C2B52" w:rsidRPr="0043263A">
        <w:rPr>
          <w:sz w:val="28"/>
          <w:szCs w:val="28"/>
        </w:rPr>
        <w:t xml:space="preserve">Устав ГАПОУ </w:t>
      </w:r>
      <w:proofErr w:type="gramStart"/>
      <w:r w:rsidR="008C2B52" w:rsidRPr="0043263A">
        <w:rPr>
          <w:sz w:val="28"/>
          <w:szCs w:val="28"/>
        </w:rPr>
        <w:t>СО</w:t>
      </w:r>
      <w:proofErr w:type="gramEnd"/>
      <w:r w:rsidR="008C2B52" w:rsidRPr="0043263A">
        <w:rPr>
          <w:sz w:val="28"/>
          <w:szCs w:val="28"/>
        </w:rPr>
        <w:t xml:space="preserve"> «Екатеринбургский промышленно-технологический техникум им. В.М. Курочкина»</w:t>
      </w:r>
    </w:p>
    <w:p w:rsidR="00A32A5D" w:rsidRPr="00A32A5D" w:rsidRDefault="00A32A5D" w:rsidP="00A32A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7A53E8">
        <w:rPr>
          <w:sz w:val="28"/>
          <w:szCs w:val="28"/>
        </w:rPr>
        <w:t xml:space="preserve"> порядке организации и осуществлении образовательной деятельности адаптированных программ профессионального образования и профессионального обучения для лиц с ограниченными возможностями здоровья</w:t>
      </w:r>
      <w:r w:rsidRPr="00A32A5D">
        <w:t xml:space="preserve"> </w:t>
      </w:r>
      <w:r w:rsidRPr="00A32A5D">
        <w:rPr>
          <w:sz w:val="28"/>
          <w:szCs w:val="28"/>
        </w:rPr>
        <w:t>ГАПОУ СО «ЕПТТ им. В.М. Курочкина».</w:t>
      </w:r>
    </w:p>
    <w:p w:rsidR="00A32A5D" w:rsidRPr="00A32A5D" w:rsidRDefault="00A32A5D" w:rsidP="00A32A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текущем контроле знаний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</w:t>
      </w:r>
      <w:r w:rsidRPr="00A32A5D">
        <w:rPr>
          <w:sz w:val="28"/>
          <w:szCs w:val="28"/>
        </w:rPr>
        <w:t>ГАПОУ СО «ЕПТТ им. В.М. Курочкина».</w:t>
      </w:r>
    </w:p>
    <w:p w:rsidR="008C2B52" w:rsidRPr="0043263A" w:rsidRDefault="00A32A5D" w:rsidP="004326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государственной итоговой аттестации выпускников </w:t>
      </w:r>
      <w:r w:rsidRPr="0043263A">
        <w:rPr>
          <w:sz w:val="28"/>
          <w:szCs w:val="28"/>
        </w:rPr>
        <w:t>ГАПОУ СО «ЕПТТ им. В.М. Курочкина».</w:t>
      </w:r>
    </w:p>
    <w:p w:rsidR="007A53E8" w:rsidRDefault="007A53E8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учебной и производственной практике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7A53E8">
        <w:rPr>
          <w:sz w:val="28"/>
          <w:szCs w:val="28"/>
        </w:rPr>
        <w:t>ГАПОУ СО «ЕПТТ им. В.М. Курочкина»</w:t>
      </w:r>
      <w:r>
        <w:rPr>
          <w:sz w:val="28"/>
          <w:szCs w:val="28"/>
        </w:rPr>
        <w:t>.</w:t>
      </w:r>
    </w:p>
    <w:p w:rsidR="00A32A5D" w:rsidRDefault="0043263A" w:rsidP="00A32A5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43263A" w:rsidRPr="0043263A" w:rsidRDefault="0043263A" w:rsidP="0043263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263A">
        <w:rPr>
          <w:sz w:val="28"/>
          <w:szCs w:val="28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Директором Департамента государственной политики в сфере подготовки рабочих кадров и ДПО </w:t>
      </w:r>
      <w:proofErr w:type="spellStart"/>
      <w:r w:rsidRPr="0043263A">
        <w:rPr>
          <w:sz w:val="28"/>
          <w:szCs w:val="28"/>
        </w:rPr>
        <w:t>Минобрнауки</w:t>
      </w:r>
      <w:proofErr w:type="spellEnd"/>
      <w:r w:rsidRPr="0043263A">
        <w:rPr>
          <w:sz w:val="28"/>
          <w:szCs w:val="28"/>
        </w:rPr>
        <w:t xml:space="preserve"> России 26.12.2013 г. № 06-2412вн);</w:t>
      </w:r>
    </w:p>
    <w:p w:rsidR="0043263A" w:rsidRPr="0043263A" w:rsidRDefault="0043263A" w:rsidP="0043263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 Утвержденные Департаментом государственной политики в сфере подготовки рабочих кадров и ДПО</w:t>
      </w:r>
      <w:r w:rsidR="004D1DB6">
        <w:rPr>
          <w:sz w:val="28"/>
          <w:szCs w:val="28"/>
        </w:rPr>
        <w:t xml:space="preserve"> </w:t>
      </w:r>
      <w:proofErr w:type="spellStart"/>
      <w:r w:rsidR="004D1DB6">
        <w:rPr>
          <w:sz w:val="28"/>
          <w:szCs w:val="28"/>
        </w:rPr>
        <w:t>Минобрнауки</w:t>
      </w:r>
      <w:proofErr w:type="spellEnd"/>
      <w:r w:rsidR="004D1DB6">
        <w:rPr>
          <w:sz w:val="28"/>
          <w:szCs w:val="28"/>
        </w:rPr>
        <w:t xml:space="preserve"> России от 20.04. 2015 г. № 06-830 </w:t>
      </w:r>
      <w:proofErr w:type="spellStart"/>
      <w:r w:rsidR="004D1DB6">
        <w:rPr>
          <w:sz w:val="28"/>
          <w:szCs w:val="28"/>
        </w:rPr>
        <w:t>вн</w:t>
      </w:r>
      <w:proofErr w:type="spellEnd"/>
      <w:r w:rsidR="004D1DB6">
        <w:rPr>
          <w:sz w:val="28"/>
          <w:szCs w:val="28"/>
        </w:rPr>
        <w:t>.</w:t>
      </w:r>
    </w:p>
    <w:p w:rsidR="00A32A5D" w:rsidRPr="00A32A5D" w:rsidRDefault="00A32A5D" w:rsidP="00A32A5D">
      <w:pPr>
        <w:jc w:val="both"/>
        <w:rPr>
          <w:sz w:val="28"/>
          <w:szCs w:val="28"/>
        </w:rPr>
      </w:pPr>
    </w:p>
    <w:p w:rsidR="0030180D" w:rsidRPr="00A32A5D" w:rsidRDefault="0030180D" w:rsidP="00A32A5D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32A5D">
        <w:rPr>
          <w:b/>
          <w:sz w:val="28"/>
          <w:szCs w:val="28"/>
        </w:rPr>
        <w:t>Нормативный срок освоения программы</w:t>
      </w:r>
    </w:p>
    <w:p w:rsidR="0030180D" w:rsidRDefault="00D24863" w:rsidP="0030180D">
      <w:pPr>
        <w:pStyle w:val="a5"/>
        <w:jc w:val="both"/>
        <w:rPr>
          <w:sz w:val="28"/>
          <w:szCs w:val="28"/>
        </w:rPr>
      </w:pPr>
      <w:r w:rsidRPr="00D24863">
        <w:rPr>
          <w:sz w:val="28"/>
          <w:szCs w:val="28"/>
        </w:rPr>
        <w:t>Нормативный срок</w:t>
      </w:r>
      <w:r>
        <w:rPr>
          <w:sz w:val="28"/>
          <w:szCs w:val="28"/>
        </w:rPr>
        <w:t xml:space="preserve"> реализации адаптированной программы профессиональной подготовки по профессии «Маляр строительный» - 1 год 10 месяцев.</w:t>
      </w:r>
      <w:r w:rsidR="00395738">
        <w:rPr>
          <w:sz w:val="28"/>
          <w:szCs w:val="28"/>
        </w:rPr>
        <w:t xml:space="preserve"> </w:t>
      </w:r>
    </w:p>
    <w:p w:rsidR="00D24863" w:rsidRDefault="00D24863" w:rsidP="00D24863">
      <w:pPr>
        <w:jc w:val="both"/>
        <w:rPr>
          <w:sz w:val="28"/>
          <w:szCs w:val="28"/>
        </w:rPr>
      </w:pPr>
    </w:p>
    <w:p w:rsidR="009633FF" w:rsidRDefault="009633FF" w:rsidP="00D24863">
      <w:pPr>
        <w:jc w:val="both"/>
        <w:rPr>
          <w:sz w:val="28"/>
          <w:szCs w:val="28"/>
        </w:rPr>
      </w:pPr>
    </w:p>
    <w:p w:rsidR="00D24863" w:rsidRDefault="00D24863" w:rsidP="00D24863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абитуриенту</w:t>
      </w:r>
    </w:p>
    <w:p w:rsidR="007A53E8" w:rsidRDefault="00015B6B" w:rsidP="007A53E8">
      <w:pPr>
        <w:pStyle w:val="a5"/>
        <w:jc w:val="both"/>
        <w:rPr>
          <w:sz w:val="28"/>
          <w:szCs w:val="28"/>
        </w:rPr>
      </w:pPr>
      <w:r w:rsidRPr="00D17D64">
        <w:rPr>
          <w:sz w:val="28"/>
          <w:szCs w:val="28"/>
        </w:rPr>
        <w:t xml:space="preserve">      </w:t>
      </w:r>
      <w:r w:rsidR="007A53E8" w:rsidRPr="00D17D64">
        <w:rPr>
          <w:sz w:val="28"/>
          <w:szCs w:val="28"/>
        </w:rPr>
        <w:t>К освоению основной программы профессиональной подготовки по профессии «Маляр строительн</w:t>
      </w:r>
      <w:r w:rsidR="00B442F3" w:rsidRPr="00D17D64">
        <w:rPr>
          <w:sz w:val="28"/>
          <w:szCs w:val="28"/>
        </w:rPr>
        <w:t xml:space="preserve">ый» допускаются лица </w:t>
      </w:r>
      <w:r w:rsidR="00395738" w:rsidRPr="00D17D64">
        <w:rPr>
          <w:sz w:val="28"/>
          <w:szCs w:val="28"/>
        </w:rPr>
        <w:t>с ограниченными возможностями здоровья (</w:t>
      </w:r>
      <w:r w:rsidR="00966F7D" w:rsidRPr="00D17D64">
        <w:rPr>
          <w:sz w:val="28"/>
          <w:szCs w:val="28"/>
        </w:rPr>
        <w:t>с различными</w:t>
      </w:r>
      <w:r w:rsidR="00966F7D">
        <w:rPr>
          <w:sz w:val="28"/>
          <w:szCs w:val="28"/>
        </w:rPr>
        <w:t xml:space="preserve"> формами</w:t>
      </w:r>
      <w:r w:rsidR="00B442F3">
        <w:rPr>
          <w:sz w:val="28"/>
          <w:szCs w:val="28"/>
        </w:rPr>
        <w:t xml:space="preserve"> </w:t>
      </w:r>
      <w:r w:rsidR="007A53E8">
        <w:rPr>
          <w:sz w:val="28"/>
          <w:szCs w:val="28"/>
        </w:rPr>
        <w:t xml:space="preserve"> умственной отсталости</w:t>
      </w:r>
      <w:r w:rsidR="00395738">
        <w:rPr>
          <w:sz w:val="28"/>
          <w:szCs w:val="28"/>
        </w:rPr>
        <w:t>)</w:t>
      </w:r>
      <w:r w:rsidR="007A53E8">
        <w:rPr>
          <w:sz w:val="28"/>
          <w:szCs w:val="28"/>
        </w:rPr>
        <w:t>, не имеющие основного общего или сред</w:t>
      </w:r>
      <w:r>
        <w:rPr>
          <w:sz w:val="28"/>
          <w:szCs w:val="28"/>
        </w:rPr>
        <w:t>него общего образования.</w:t>
      </w:r>
    </w:p>
    <w:p w:rsidR="00015B6B" w:rsidRDefault="00497232" w:rsidP="00342E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Приём</w:t>
      </w:r>
      <w:r w:rsidR="00015B6B">
        <w:rPr>
          <w:sz w:val="28"/>
          <w:szCs w:val="28"/>
        </w:rPr>
        <w:t xml:space="preserve"> на </w:t>
      </w:r>
      <w:proofErr w:type="gramStart"/>
      <w:r w:rsidR="00015B6B">
        <w:rPr>
          <w:sz w:val="28"/>
          <w:szCs w:val="28"/>
        </w:rPr>
        <w:t>обучение по</w:t>
      </w:r>
      <w:proofErr w:type="gramEnd"/>
      <w:r w:rsidR="00015B6B">
        <w:rPr>
          <w:sz w:val="28"/>
          <w:szCs w:val="28"/>
        </w:rPr>
        <w:t xml:space="preserve"> </w:t>
      </w:r>
      <w:r w:rsidR="00395738">
        <w:rPr>
          <w:sz w:val="28"/>
          <w:szCs w:val="28"/>
        </w:rPr>
        <w:t xml:space="preserve">основной </w:t>
      </w:r>
      <w:r w:rsidR="00015B6B">
        <w:rPr>
          <w:sz w:val="28"/>
          <w:szCs w:val="28"/>
        </w:rPr>
        <w:t>программе профессиональной подготовки</w:t>
      </w:r>
      <w:r>
        <w:rPr>
          <w:sz w:val="28"/>
          <w:szCs w:val="28"/>
        </w:rPr>
        <w:t xml:space="preserve"> проводится </w:t>
      </w:r>
      <w:r w:rsidR="004D1DB6">
        <w:rPr>
          <w:sz w:val="28"/>
          <w:szCs w:val="28"/>
        </w:rPr>
        <w:t xml:space="preserve">по личному заявлению абитуриента, </w:t>
      </w:r>
      <w:r>
        <w:rPr>
          <w:sz w:val="28"/>
          <w:szCs w:val="28"/>
        </w:rPr>
        <w:t xml:space="preserve">при наличии </w:t>
      </w:r>
      <w:r w:rsidR="00B442F3">
        <w:rPr>
          <w:sz w:val="28"/>
          <w:szCs w:val="28"/>
        </w:rPr>
        <w:t>документа об образовании (с</w:t>
      </w:r>
      <w:r w:rsidRPr="00B442F3">
        <w:rPr>
          <w:sz w:val="28"/>
          <w:szCs w:val="28"/>
        </w:rPr>
        <w:t>видетельства об обучении</w:t>
      </w:r>
      <w:r w:rsidR="005B3E7E">
        <w:rPr>
          <w:sz w:val="28"/>
          <w:szCs w:val="28"/>
        </w:rPr>
        <w:t xml:space="preserve">).    Абитуриент с ограниченными возможностями здоровья (с различными формами умственной отсталости) предоставляет (при наличии), заключение </w:t>
      </w:r>
      <w:r w:rsidR="00342E4D">
        <w:rPr>
          <w:sz w:val="28"/>
          <w:szCs w:val="28"/>
        </w:rPr>
        <w:t>психолого-медико-педагогической комиссии</w:t>
      </w:r>
      <w:r w:rsidR="00342E4D" w:rsidRPr="00342E4D">
        <w:rPr>
          <w:sz w:val="28"/>
          <w:szCs w:val="28"/>
        </w:rPr>
        <w:t xml:space="preserve"> </w:t>
      </w:r>
      <w:r w:rsidR="00342E4D">
        <w:rPr>
          <w:sz w:val="28"/>
          <w:szCs w:val="28"/>
        </w:rPr>
        <w:t xml:space="preserve">о возможности </w:t>
      </w:r>
      <w:proofErr w:type="gramStart"/>
      <w:r w:rsidR="00342E4D">
        <w:rPr>
          <w:sz w:val="28"/>
          <w:szCs w:val="28"/>
        </w:rPr>
        <w:t>обучения по</w:t>
      </w:r>
      <w:proofErr w:type="gramEnd"/>
      <w:r w:rsidR="00342E4D">
        <w:rPr>
          <w:sz w:val="28"/>
          <w:szCs w:val="28"/>
        </w:rPr>
        <w:t xml:space="preserve"> данной профессии, </w:t>
      </w:r>
      <w:r w:rsidR="00342E4D" w:rsidRPr="00342E4D">
        <w:rPr>
          <w:sz w:val="28"/>
          <w:szCs w:val="28"/>
        </w:rPr>
        <w:t xml:space="preserve">по  определению </w:t>
      </w:r>
      <w:r w:rsidR="00342E4D">
        <w:rPr>
          <w:sz w:val="28"/>
          <w:szCs w:val="28"/>
        </w:rPr>
        <w:t xml:space="preserve"> формы  получения  образования, </w:t>
      </w:r>
      <w:r w:rsidR="00342E4D" w:rsidRPr="00342E4D">
        <w:rPr>
          <w:sz w:val="28"/>
          <w:szCs w:val="28"/>
        </w:rPr>
        <w:t xml:space="preserve"> форм и методов психолого-медико-педагогической</w:t>
      </w:r>
      <w:r w:rsidR="00342E4D">
        <w:rPr>
          <w:sz w:val="28"/>
          <w:szCs w:val="28"/>
        </w:rPr>
        <w:t xml:space="preserve"> </w:t>
      </w:r>
      <w:r w:rsidR="00342E4D" w:rsidRPr="00342E4D">
        <w:rPr>
          <w:sz w:val="28"/>
          <w:szCs w:val="28"/>
        </w:rPr>
        <w:t>помощи, созданию специальных условий.</w:t>
      </w:r>
    </w:p>
    <w:p w:rsidR="00342E4D" w:rsidRDefault="00342E4D" w:rsidP="00342E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6259" w:rsidRPr="005303CD" w:rsidRDefault="00336259" w:rsidP="005303CD">
      <w:pPr>
        <w:jc w:val="both"/>
        <w:rPr>
          <w:sz w:val="28"/>
          <w:szCs w:val="28"/>
        </w:rPr>
      </w:pP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  <w:r w:rsidRPr="00342E4D">
        <w:rPr>
          <w:b/>
          <w:sz w:val="32"/>
          <w:szCs w:val="32"/>
        </w:rPr>
        <w:t xml:space="preserve"> </w:t>
      </w: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 профессиональной деятельности выпускников и требования к результатам освоения АОП</w:t>
      </w: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</w:p>
    <w:p w:rsidR="00342E4D" w:rsidRDefault="00342E4D" w:rsidP="00342E4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2.1. Область и объекты профессиональной деятельности</w:t>
      </w:r>
    </w:p>
    <w:p w:rsidR="00927AF5" w:rsidRDefault="004445E0" w:rsidP="00B442F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Для лиц с ограниченными возможностями здоровья (</w:t>
      </w:r>
      <w:r w:rsidR="00966F7D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>
        <w:rPr>
          <w:sz w:val="28"/>
          <w:szCs w:val="28"/>
        </w:rPr>
        <w:t xml:space="preserve">) </w:t>
      </w:r>
      <w:r w:rsidR="00B442F3">
        <w:rPr>
          <w:sz w:val="28"/>
          <w:szCs w:val="28"/>
        </w:rPr>
        <w:t xml:space="preserve"> рекомендуются</w:t>
      </w:r>
      <w:r w:rsidR="00CD0720">
        <w:rPr>
          <w:sz w:val="28"/>
          <w:szCs w:val="28"/>
        </w:rPr>
        <w:t xml:space="preserve"> следующие виды труда</w:t>
      </w:r>
      <w:r w:rsidR="00927AF5">
        <w:rPr>
          <w:sz w:val="28"/>
          <w:szCs w:val="28"/>
        </w:rPr>
        <w:t>:</w:t>
      </w:r>
    </w:p>
    <w:p w:rsidR="00342E4D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по характеру рабочей нагрузки и его усилий по реализации трудовых задач – физический труд;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б) по форме организации трудовой и профессиональной деятельности – </w:t>
      </w:r>
      <w:proofErr w:type="gramStart"/>
      <w:r>
        <w:rPr>
          <w:sz w:val="28"/>
          <w:szCs w:val="28"/>
        </w:rPr>
        <w:t>регламентированный</w:t>
      </w:r>
      <w:proofErr w:type="gramEnd"/>
      <w:r>
        <w:rPr>
          <w:sz w:val="28"/>
          <w:szCs w:val="28"/>
        </w:rPr>
        <w:t xml:space="preserve"> (с определённым распорядком работы);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по признаку основных орудий (средств) труда – ручной труд, машинно-ручной труд;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г) по сфере производства – преимущественно на мелких промышленных предприятиях, жилищно-коммунального хозяйства, в строительстве.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A6B25" w:rsidRDefault="009A6B25" w:rsidP="00927A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2.2. Вид профессиональной деятельности и компетенции выпускника</w:t>
      </w:r>
    </w:p>
    <w:p w:rsidR="009A6B25" w:rsidRPr="009A6B25" w:rsidRDefault="009A6B25" w:rsidP="00927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 профессиональной деятельности</w:t>
      </w:r>
    </w:p>
    <w:p w:rsidR="009A6B25" w:rsidRDefault="009A6B25" w:rsidP="009A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B25">
        <w:rPr>
          <w:sz w:val="28"/>
          <w:szCs w:val="28"/>
        </w:rPr>
        <w:t>Окрашивание наружных и внутренних поверхностей зданий и сооружений, оклеивание стен и потолков зданий обоями</w:t>
      </w:r>
      <w:r>
        <w:rPr>
          <w:sz w:val="28"/>
          <w:szCs w:val="28"/>
        </w:rPr>
        <w:t>.</w:t>
      </w:r>
    </w:p>
    <w:p w:rsidR="00336259" w:rsidRPr="009A6B25" w:rsidRDefault="009A6B25" w:rsidP="009A6B25">
      <w:pPr>
        <w:jc w:val="both"/>
        <w:rPr>
          <w:sz w:val="28"/>
          <w:szCs w:val="28"/>
        </w:rPr>
      </w:pPr>
      <w:r w:rsidRPr="009A6B25">
        <w:rPr>
          <w:sz w:val="28"/>
          <w:szCs w:val="28"/>
        </w:rPr>
        <w:t>Основная цель вида профессиональной деятельности:</w:t>
      </w:r>
    </w:p>
    <w:p w:rsidR="009A6B25" w:rsidRDefault="009A6B25" w:rsidP="009A6B2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6B25">
        <w:rPr>
          <w:sz w:val="28"/>
          <w:szCs w:val="28"/>
        </w:rPr>
        <w:t>окрытие защитными и декоративными материалами наружных и внутренних поверхностей зданий и сооружений</w:t>
      </w:r>
      <w:r>
        <w:rPr>
          <w:sz w:val="28"/>
          <w:szCs w:val="28"/>
        </w:rPr>
        <w:t>.</w:t>
      </w:r>
    </w:p>
    <w:p w:rsidR="009A6B25" w:rsidRDefault="009A6B25" w:rsidP="009A6B25">
      <w:pPr>
        <w:jc w:val="both"/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 - п</w:t>
      </w:r>
      <w:r w:rsidRPr="009A6B25">
        <w:rPr>
          <w:sz w:val="28"/>
          <w:szCs w:val="28"/>
        </w:rPr>
        <w:t>роизводство малярных работ</w:t>
      </w:r>
      <w:r>
        <w:rPr>
          <w:sz w:val="28"/>
          <w:szCs w:val="28"/>
        </w:rPr>
        <w:t>.</w:t>
      </w:r>
    </w:p>
    <w:p w:rsidR="00F72FE8" w:rsidRDefault="00F72FE8" w:rsidP="009A6B25">
      <w:pPr>
        <w:jc w:val="both"/>
        <w:rPr>
          <w:b/>
          <w:i/>
          <w:sz w:val="28"/>
          <w:szCs w:val="28"/>
        </w:rPr>
      </w:pPr>
    </w:p>
    <w:p w:rsidR="009A6B25" w:rsidRDefault="009A6B25" w:rsidP="009A6B2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Компетенции выпускника</w:t>
      </w:r>
    </w:p>
    <w:p w:rsidR="009A6B25" w:rsidRPr="00861B93" w:rsidRDefault="009A6B25" w:rsidP="009A6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Маляр строительный </w:t>
      </w:r>
      <w:r w:rsidRPr="00861B93">
        <w:rPr>
          <w:b/>
          <w:sz w:val="28"/>
          <w:szCs w:val="28"/>
        </w:rPr>
        <w:t>2 разряда.</w:t>
      </w:r>
    </w:p>
    <w:p w:rsidR="00A81D40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Обобщенные трудовые функции.</w:t>
      </w:r>
    </w:p>
    <w:p w:rsidR="009A6B25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A81D40">
        <w:t xml:space="preserve"> </w:t>
      </w:r>
      <w:r>
        <w:rPr>
          <w:sz w:val="28"/>
          <w:szCs w:val="28"/>
        </w:rPr>
        <w:t>О</w:t>
      </w:r>
      <w:r w:rsidRPr="00A81D40">
        <w:rPr>
          <w:sz w:val="28"/>
          <w:szCs w:val="28"/>
        </w:rPr>
        <w:t>чистка, протравливание и обработка поверхностей для окрашивания и оклеивания обоями</w:t>
      </w:r>
      <w:r>
        <w:rPr>
          <w:sz w:val="28"/>
          <w:szCs w:val="28"/>
        </w:rPr>
        <w:t>:</w:t>
      </w:r>
    </w:p>
    <w:p w:rsidR="00A81D40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81D40">
        <w:rPr>
          <w:sz w:val="28"/>
          <w:szCs w:val="28"/>
        </w:rPr>
        <w:t xml:space="preserve">чистка поверхностей и предохранение от </w:t>
      </w:r>
      <w:proofErr w:type="spellStart"/>
      <w:r w:rsidRPr="00A81D40">
        <w:rPr>
          <w:sz w:val="28"/>
          <w:szCs w:val="28"/>
        </w:rPr>
        <w:t>набрызгов</w:t>
      </w:r>
      <w:proofErr w:type="spellEnd"/>
      <w:r w:rsidRPr="00A81D40">
        <w:rPr>
          <w:sz w:val="28"/>
          <w:szCs w:val="28"/>
        </w:rPr>
        <w:t xml:space="preserve"> краски</w:t>
      </w:r>
      <w:r>
        <w:rPr>
          <w:sz w:val="28"/>
          <w:szCs w:val="28"/>
        </w:rPr>
        <w:t>;</w:t>
      </w:r>
    </w:p>
    <w:p w:rsidR="00A81D40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1D40">
        <w:rPr>
          <w:sz w:val="28"/>
          <w:szCs w:val="28"/>
        </w:rPr>
        <w:t>ротравливание и обработка поверхностей</w:t>
      </w:r>
      <w:r>
        <w:rPr>
          <w:sz w:val="28"/>
          <w:szCs w:val="28"/>
        </w:rPr>
        <w:t>.</w:t>
      </w:r>
    </w:p>
    <w:p w:rsidR="00A81D40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D40">
        <w:rPr>
          <w:sz w:val="28"/>
          <w:szCs w:val="28"/>
        </w:rPr>
        <w:t>Окончательная подготовка поверхностей для окрашивания и оклеивания обоями</w:t>
      </w:r>
      <w:r>
        <w:rPr>
          <w:sz w:val="28"/>
          <w:szCs w:val="28"/>
        </w:rPr>
        <w:t>:</w:t>
      </w:r>
    </w:p>
    <w:p w:rsidR="00A81D40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A81D40">
        <w:rPr>
          <w:sz w:val="28"/>
          <w:szCs w:val="28"/>
        </w:rPr>
        <w:t>патлевание поверхностей вручную</w:t>
      </w:r>
      <w:r>
        <w:rPr>
          <w:sz w:val="28"/>
          <w:szCs w:val="28"/>
        </w:rPr>
        <w:t>;</w:t>
      </w:r>
    </w:p>
    <w:p w:rsidR="00A81D40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81D40">
        <w:rPr>
          <w:sz w:val="28"/>
          <w:szCs w:val="28"/>
        </w:rPr>
        <w:t>рунтование и шлифование поверхностей</w:t>
      </w:r>
      <w:r>
        <w:rPr>
          <w:sz w:val="28"/>
          <w:szCs w:val="28"/>
        </w:rPr>
        <w:t>;</w:t>
      </w:r>
    </w:p>
    <w:p w:rsidR="00A81D40" w:rsidRDefault="00A81D40" w:rsidP="00A81D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1D40">
        <w:rPr>
          <w:sz w:val="28"/>
          <w:szCs w:val="28"/>
        </w:rPr>
        <w:t>одготовка стен и материалов к оклеиванию обоями</w:t>
      </w:r>
      <w:r>
        <w:rPr>
          <w:sz w:val="28"/>
          <w:szCs w:val="28"/>
        </w:rPr>
        <w:t>.</w:t>
      </w:r>
    </w:p>
    <w:p w:rsidR="00A81D40" w:rsidRPr="00861B93" w:rsidRDefault="00A81D40" w:rsidP="00A81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Маляр строительный </w:t>
      </w:r>
      <w:r w:rsidRPr="00861B93">
        <w:rPr>
          <w:b/>
          <w:sz w:val="28"/>
          <w:szCs w:val="28"/>
        </w:rPr>
        <w:t>3 разряда.</w:t>
      </w:r>
    </w:p>
    <w:p w:rsidR="00A81D40" w:rsidRDefault="00A81D40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Обобщенная трудовая функция.</w:t>
      </w:r>
    </w:p>
    <w:p w:rsidR="00A81D40" w:rsidRDefault="00A81D40" w:rsidP="00A81D4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81D40">
        <w:rPr>
          <w:sz w:val="28"/>
          <w:szCs w:val="28"/>
        </w:rPr>
        <w:t>Выполнение работ средней сложности при окрашивании, оклеивании и ремонте поверхностей</w:t>
      </w:r>
      <w:r>
        <w:rPr>
          <w:sz w:val="28"/>
          <w:szCs w:val="28"/>
        </w:rPr>
        <w:t>:</w:t>
      </w:r>
    </w:p>
    <w:p w:rsidR="00A81D40" w:rsidRDefault="00A81D40" w:rsidP="00A81D40">
      <w:pPr>
        <w:pStyle w:val="a5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A81D40">
        <w:rPr>
          <w:sz w:val="28"/>
          <w:szCs w:val="28"/>
        </w:rPr>
        <w:t>патлевание и грунтование поверхностей механизированным инструментом</w:t>
      </w:r>
      <w:r>
        <w:rPr>
          <w:sz w:val="28"/>
          <w:szCs w:val="28"/>
        </w:rPr>
        <w:t>;</w:t>
      </w:r>
    </w:p>
    <w:p w:rsidR="00A81D40" w:rsidRDefault="00A81D40" w:rsidP="00A81D40">
      <w:pPr>
        <w:pStyle w:val="a5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81D40">
        <w:rPr>
          <w:sz w:val="28"/>
          <w:szCs w:val="28"/>
        </w:rPr>
        <w:t>крашивание поверхностей</w:t>
      </w:r>
      <w:r>
        <w:rPr>
          <w:sz w:val="28"/>
          <w:szCs w:val="28"/>
        </w:rPr>
        <w:t>;</w:t>
      </w:r>
    </w:p>
    <w:p w:rsidR="00A81D40" w:rsidRDefault="00A81D40" w:rsidP="00A81D40">
      <w:pPr>
        <w:pStyle w:val="a5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B93">
        <w:rPr>
          <w:sz w:val="28"/>
          <w:szCs w:val="28"/>
        </w:rPr>
        <w:t>о</w:t>
      </w:r>
      <w:r w:rsidR="00861B93" w:rsidRPr="00861B93">
        <w:rPr>
          <w:sz w:val="28"/>
          <w:szCs w:val="28"/>
        </w:rPr>
        <w:t>клеивание поверхностей обоями простыми или средней плотности и тканями</w:t>
      </w:r>
      <w:r w:rsidR="00861B93">
        <w:rPr>
          <w:sz w:val="28"/>
          <w:szCs w:val="28"/>
        </w:rPr>
        <w:t>.</w:t>
      </w:r>
    </w:p>
    <w:p w:rsidR="00A81D40" w:rsidRDefault="00A81D40" w:rsidP="00A81D40">
      <w:pPr>
        <w:jc w:val="both"/>
        <w:rPr>
          <w:sz w:val="28"/>
          <w:szCs w:val="28"/>
        </w:rPr>
      </w:pPr>
    </w:p>
    <w:p w:rsidR="00861B93" w:rsidRDefault="00861B93" w:rsidP="00A81D40">
      <w:pPr>
        <w:jc w:val="both"/>
        <w:rPr>
          <w:sz w:val="28"/>
          <w:szCs w:val="28"/>
        </w:rPr>
      </w:pPr>
    </w:p>
    <w:p w:rsidR="00A32A5D" w:rsidRPr="00A32A5D" w:rsidRDefault="00A32A5D" w:rsidP="00A32A5D">
      <w:pPr>
        <w:jc w:val="center"/>
        <w:rPr>
          <w:b/>
          <w:sz w:val="32"/>
          <w:szCs w:val="32"/>
        </w:rPr>
      </w:pPr>
      <w:r w:rsidRPr="00A32A5D">
        <w:rPr>
          <w:b/>
          <w:sz w:val="32"/>
          <w:szCs w:val="32"/>
        </w:rPr>
        <w:t xml:space="preserve">Раздел </w:t>
      </w:r>
      <w:r w:rsidRPr="00A32A5D">
        <w:rPr>
          <w:b/>
          <w:sz w:val="32"/>
          <w:szCs w:val="32"/>
          <w:lang w:val="en-US"/>
        </w:rPr>
        <w:t>III</w:t>
      </w:r>
    </w:p>
    <w:p w:rsidR="00A32A5D" w:rsidRPr="00A32A5D" w:rsidRDefault="00A32A5D" w:rsidP="00A32A5D">
      <w:pPr>
        <w:jc w:val="center"/>
        <w:rPr>
          <w:b/>
          <w:sz w:val="32"/>
          <w:szCs w:val="32"/>
        </w:rPr>
      </w:pPr>
      <w:r w:rsidRPr="00A32A5D">
        <w:rPr>
          <w:b/>
          <w:sz w:val="32"/>
          <w:szCs w:val="32"/>
        </w:rPr>
        <w:t>Документы, определяющие содержание и организацию образовательного процесса</w:t>
      </w:r>
    </w:p>
    <w:p w:rsidR="00861B93" w:rsidRDefault="006F438C" w:rsidP="00A81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B442F3">
        <w:rPr>
          <w:b/>
          <w:sz w:val="28"/>
          <w:szCs w:val="28"/>
        </w:rPr>
        <w:t>Рабочий у</w:t>
      </w:r>
      <w:r>
        <w:rPr>
          <w:b/>
          <w:sz w:val="28"/>
          <w:szCs w:val="28"/>
        </w:rPr>
        <w:t>чебный план</w:t>
      </w:r>
      <w:r w:rsidR="005F4585">
        <w:rPr>
          <w:b/>
          <w:sz w:val="28"/>
          <w:szCs w:val="28"/>
        </w:rPr>
        <w:t xml:space="preserve">  </w:t>
      </w:r>
      <w:r w:rsidR="005F4585" w:rsidRPr="005F4585">
        <w:rPr>
          <w:b/>
        </w:rPr>
        <w:t>(Приложение 1)</w:t>
      </w:r>
    </w:p>
    <w:p w:rsidR="00B442F3" w:rsidRDefault="00B442F3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учебный план регламентирует, порядок реализации основной образовательной программы профессиональной подготовки по профессии</w:t>
      </w:r>
      <w:r w:rsidR="00AE0C5A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качественные и количественные характеристики программы:</w:t>
      </w:r>
    </w:p>
    <w:p w:rsidR="00B442F3" w:rsidRDefault="00B442F3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объёмные параметры учебной нагрузки в целом, по годам обучения и по семестрам</w:t>
      </w:r>
      <w:r w:rsidR="00AE0C5A">
        <w:rPr>
          <w:sz w:val="28"/>
          <w:szCs w:val="28"/>
        </w:rPr>
        <w:t>;</w:t>
      </w:r>
    </w:p>
    <w:p w:rsidR="00AE0C5A" w:rsidRDefault="00AE0C5A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перечень, последовательность изучения и объём учебной нагрузки по дисциплинам и профессиональным модулям;</w:t>
      </w:r>
    </w:p>
    <w:p w:rsidR="00AE0C5A" w:rsidRDefault="00AE0C5A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прохождения и продолжительность всех видов практики;</w:t>
      </w:r>
    </w:p>
    <w:p w:rsidR="00AE0C5A" w:rsidRDefault="00AE0C5A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по годам обучения и семестрам различных форм прохождения промежуточной аттестации;</w:t>
      </w:r>
    </w:p>
    <w:p w:rsidR="00AE0C5A" w:rsidRDefault="00AE0C5A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и объём времени государственной итоговой аттестации.</w:t>
      </w:r>
    </w:p>
    <w:p w:rsidR="00AE0C5A" w:rsidRDefault="00AE0C5A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рабочего учебного плана необходимо учитывать следующие нормативы:</w:t>
      </w:r>
    </w:p>
    <w:p w:rsidR="005D1160" w:rsidRPr="005D1160" w:rsidRDefault="0046528A" w:rsidP="005D1160">
      <w:pPr>
        <w:pStyle w:val="2"/>
        <w:shd w:val="clear" w:color="auto" w:fill="auto"/>
        <w:tabs>
          <w:tab w:val="left" w:pos="1043"/>
        </w:tabs>
        <w:spacing w:line="240" w:lineRule="auto"/>
        <w:ind w:left="880" w:right="160" w:firstLine="0"/>
        <w:jc w:val="both"/>
        <w:rPr>
          <w:color w:val="000000"/>
          <w:sz w:val="28"/>
          <w:szCs w:val="28"/>
        </w:rPr>
      </w:pPr>
      <w:r w:rsidRPr="005D1160">
        <w:rPr>
          <w:sz w:val="28"/>
          <w:szCs w:val="28"/>
        </w:rPr>
        <w:t xml:space="preserve">- </w:t>
      </w:r>
      <w:r w:rsidR="005D1160" w:rsidRPr="005D1160">
        <w:rPr>
          <w:color w:val="000000"/>
          <w:sz w:val="28"/>
          <w:szCs w:val="28"/>
        </w:rPr>
        <w:t>обязательная учебная нагрузка о</w:t>
      </w:r>
      <w:r w:rsidR="005D1160">
        <w:rPr>
          <w:color w:val="000000"/>
          <w:sz w:val="28"/>
          <w:szCs w:val="28"/>
        </w:rPr>
        <w:t>бучающихся при освоении основной программы профессиональной подготовки</w:t>
      </w:r>
      <w:r w:rsidR="005D1160" w:rsidRPr="005D1160">
        <w:rPr>
          <w:color w:val="000000"/>
          <w:sz w:val="28"/>
          <w:szCs w:val="28"/>
        </w:rPr>
        <w:t xml:space="preserve"> включает обязательную аудиторную нагрузку и все виды практики в составе модулей;</w:t>
      </w:r>
    </w:p>
    <w:p w:rsidR="005D1160" w:rsidRPr="005D1160" w:rsidRDefault="005D1160" w:rsidP="005D1160">
      <w:pPr>
        <w:widowControl w:val="0"/>
        <w:numPr>
          <w:ilvl w:val="0"/>
          <w:numId w:val="9"/>
        </w:numPr>
        <w:tabs>
          <w:tab w:val="left" w:pos="1072"/>
        </w:tabs>
        <w:ind w:left="880" w:right="160"/>
        <w:jc w:val="both"/>
        <w:rPr>
          <w:color w:val="000000"/>
          <w:sz w:val="28"/>
          <w:szCs w:val="28"/>
        </w:rPr>
      </w:pPr>
      <w:r w:rsidRPr="005D1160">
        <w:rPr>
          <w:color w:val="000000"/>
          <w:sz w:val="28"/>
          <w:szCs w:val="28"/>
        </w:rPr>
        <w:t>максимальная учебная нагрузка обучающихся включает все виды обязательной учебной нагрузки и внеаудиторной (самостоятельной) учебной работы</w:t>
      </w:r>
      <w:r w:rsidR="00141DB7">
        <w:rPr>
          <w:color w:val="000000"/>
          <w:sz w:val="28"/>
          <w:szCs w:val="28"/>
        </w:rPr>
        <w:t xml:space="preserve"> и составляет не более 36 академических часов в неделю</w:t>
      </w:r>
      <w:r w:rsidRPr="005D1160">
        <w:rPr>
          <w:color w:val="000000"/>
          <w:sz w:val="28"/>
          <w:szCs w:val="28"/>
        </w:rPr>
        <w:t>;</w:t>
      </w:r>
    </w:p>
    <w:p w:rsidR="005D1160" w:rsidRPr="005D1160" w:rsidRDefault="005D1160" w:rsidP="005D1160">
      <w:pPr>
        <w:widowControl w:val="0"/>
        <w:numPr>
          <w:ilvl w:val="0"/>
          <w:numId w:val="9"/>
        </w:numPr>
        <w:tabs>
          <w:tab w:val="left" w:pos="1101"/>
        </w:tabs>
        <w:ind w:left="880" w:right="160"/>
        <w:jc w:val="both"/>
        <w:rPr>
          <w:color w:val="000000"/>
          <w:sz w:val="28"/>
          <w:szCs w:val="28"/>
        </w:rPr>
      </w:pPr>
      <w:r w:rsidRPr="005D1160">
        <w:rPr>
          <w:color w:val="000000"/>
          <w:sz w:val="28"/>
          <w:szCs w:val="28"/>
        </w:rPr>
        <w:lastRenderedPageBreak/>
        <w:t>объем обязательной аудиторной учебной нагрузки обучающихся</w:t>
      </w:r>
      <w:r>
        <w:rPr>
          <w:color w:val="000000"/>
          <w:sz w:val="28"/>
          <w:szCs w:val="28"/>
        </w:rPr>
        <w:t xml:space="preserve"> при освоении основной программы профессиональной подготовки  составляет 30</w:t>
      </w:r>
      <w:r w:rsidRPr="005D1160">
        <w:rPr>
          <w:color w:val="000000"/>
          <w:sz w:val="28"/>
          <w:szCs w:val="28"/>
        </w:rPr>
        <w:t xml:space="preserve"> академических часов в неделю;</w:t>
      </w:r>
    </w:p>
    <w:p w:rsidR="005D1160" w:rsidRPr="005D1160" w:rsidRDefault="005D1160" w:rsidP="005F4585">
      <w:pPr>
        <w:widowControl w:val="0"/>
        <w:ind w:left="60" w:right="60"/>
        <w:jc w:val="both"/>
        <w:rPr>
          <w:color w:val="000000"/>
          <w:sz w:val="28"/>
          <w:szCs w:val="28"/>
        </w:rPr>
      </w:pPr>
      <w:r w:rsidRPr="005D1160">
        <w:rPr>
          <w:color w:val="000000"/>
          <w:sz w:val="28"/>
          <w:szCs w:val="28"/>
        </w:rPr>
        <w:t>консультации предусматриваются в объеме 100 часов на учебную группу на каждый учебный год и не учитываются при подсчете часов учебного времени.</w:t>
      </w:r>
      <w:r w:rsidR="005F4585" w:rsidRPr="005F4585">
        <w:rPr>
          <w:color w:val="000000"/>
          <w:sz w:val="28"/>
          <w:szCs w:val="28"/>
        </w:rPr>
        <w:t xml:space="preserve"> </w:t>
      </w:r>
      <w:r w:rsidR="005F4585" w:rsidRPr="005D1160">
        <w:rPr>
          <w:color w:val="000000"/>
          <w:sz w:val="28"/>
          <w:szCs w:val="28"/>
        </w:rPr>
        <w:t>Формы проведения консультаций (групповые, индивидуальные, письменные, устные) определяются образовательным учреждением.</w:t>
      </w:r>
    </w:p>
    <w:p w:rsidR="005D1160" w:rsidRPr="005D1160" w:rsidRDefault="00141DB7" w:rsidP="005D1160">
      <w:pPr>
        <w:widowControl w:val="0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D1160">
        <w:rPr>
          <w:color w:val="000000"/>
          <w:sz w:val="28"/>
          <w:szCs w:val="28"/>
        </w:rPr>
        <w:t>Объем обязательной аудиторной</w:t>
      </w:r>
      <w:r w:rsidR="005D1160" w:rsidRPr="005D1160">
        <w:rPr>
          <w:color w:val="000000"/>
          <w:sz w:val="28"/>
          <w:szCs w:val="28"/>
        </w:rPr>
        <w:t xml:space="preserve"> нагрузки в учебном плане в графе «Ра</w:t>
      </w:r>
      <w:r w:rsidR="005D1160">
        <w:rPr>
          <w:color w:val="000000"/>
          <w:sz w:val="28"/>
          <w:szCs w:val="28"/>
        </w:rPr>
        <w:t>спределение обязательной аудиторной</w:t>
      </w:r>
      <w:r w:rsidR="005D1160" w:rsidRPr="005D1160">
        <w:rPr>
          <w:color w:val="000000"/>
          <w:sz w:val="28"/>
          <w:szCs w:val="28"/>
        </w:rPr>
        <w:t xml:space="preserve"> нагрузки по курсам и семестрам» показан в часах на весь семестр, безотносительно к распределению часов по неделям обучения.</w:t>
      </w:r>
    </w:p>
    <w:p w:rsidR="005D1160" w:rsidRDefault="00141DB7" w:rsidP="005D1160">
      <w:pPr>
        <w:widowControl w:val="0"/>
        <w:ind w:left="60" w:right="6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D1160">
        <w:rPr>
          <w:color w:val="000000"/>
          <w:sz w:val="28"/>
          <w:szCs w:val="28"/>
        </w:rPr>
        <w:t>Рабочий учебный план ГАПОУ  «ЕПТТ им. В.М. Курочкина</w:t>
      </w:r>
      <w:r w:rsidR="005D1160" w:rsidRPr="005D1160">
        <w:rPr>
          <w:color w:val="000000"/>
          <w:sz w:val="28"/>
          <w:szCs w:val="28"/>
        </w:rPr>
        <w:t xml:space="preserve">» предназначен для реализации совокупных требований, предъявляемых при реализации основной  программы </w:t>
      </w:r>
      <w:r w:rsidR="005D1160">
        <w:rPr>
          <w:color w:val="000000"/>
          <w:sz w:val="28"/>
          <w:szCs w:val="28"/>
        </w:rPr>
        <w:t>профессиональной подготовки по профессии 16.046 Маляр строительный</w:t>
      </w:r>
      <w:r w:rsidR="005D1160" w:rsidRPr="005D1160">
        <w:rPr>
          <w:color w:val="000000"/>
          <w:sz w:val="28"/>
          <w:szCs w:val="28"/>
        </w:rPr>
        <w:t xml:space="preserve"> в соответств</w:t>
      </w:r>
      <w:r>
        <w:rPr>
          <w:color w:val="000000"/>
          <w:sz w:val="28"/>
          <w:szCs w:val="28"/>
        </w:rPr>
        <w:t xml:space="preserve">ии с требованиями Профессионального </w:t>
      </w:r>
      <w:r w:rsidR="005D1160" w:rsidRPr="005D1160">
        <w:rPr>
          <w:color w:val="000000"/>
          <w:sz w:val="28"/>
          <w:szCs w:val="28"/>
        </w:rPr>
        <w:t xml:space="preserve"> стандарта.</w:t>
      </w:r>
    </w:p>
    <w:p w:rsidR="00141DB7" w:rsidRPr="00141DB7" w:rsidRDefault="00141DB7" w:rsidP="00141DB7">
      <w:pPr>
        <w:jc w:val="both"/>
        <w:rPr>
          <w:sz w:val="28"/>
          <w:szCs w:val="28"/>
        </w:rPr>
      </w:pPr>
      <w:r w:rsidRPr="00141DB7">
        <w:rPr>
          <w:sz w:val="28"/>
          <w:szCs w:val="28"/>
        </w:rPr>
        <w:t xml:space="preserve">      Максимальная учебная нагрузка по </w:t>
      </w:r>
      <w:r w:rsidR="005B3E7E">
        <w:rPr>
          <w:sz w:val="28"/>
          <w:szCs w:val="28"/>
        </w:rPr>
        <w:t>учебному плану составляет - 2761    час</w:t>
      </w:r>
      <w:r w:rsidRPr="00141DB7">
        <w:rPr>
          <w:sz w:val="28"/>
          <w:szCs w:val="28"/>
        </w:rPr>
        <w:t xml:space="preserve">  из них об</w:t>
      </w:r>
      <w:r w:rsidR="005B3E7E">
        <w:rPr>
          <w:sz w:val="28"/>
          <w:szCs w:val="28"/>
        </w:rPr>
        <w:t>язательная учебная нагрузка 2310</w:t>
      </w:r>
      <w:r w:rsidRPr="00141DB7">
        <w:rPr>
          <w:sz w:val="28"/>
          <w:szCs w:val="28"/>
        </w:rPr>
        <w:t xml:space="preserve"> часов. Учебная и производственная практика составляет 1080 часов. </w:t>
      </w:r>
      <w:proofErr w:type="gramStart"/>
      <w:r w:rsidRPr="00141DB7">
        <w:rPr>
          <w:sz w:val="28"/>
          <w:szCs w:val="28"/>
        </w:rPr>
        <w:t>Учебная</w:t>
      </w:r>
      <w:proofErr w:type="gramEnd"/>
      <w:r w:rsidRPr="0014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B3E7E">
        <w:rPr>
          <w:sz w:val="28"/>
          <w:szCs w:val="28"/>
        </w:rPr>
        <w:t>420 часов</w:t>
      </w:r>
      <w:r w:rsidRPr="00141DB7">
        <w:rPr>
          <w:sz w:val="28"/>
          <w:szCs w:val="28"/>
        </w:rPr>
        <w:t xml:space="preserve">, производственная </w:t>
      </w:r>
      <w:r>
        <w:rPr>
          <w:sz w:val="28"/>
          <w:szCs w:val="28"/>
        </w:rPr>
        <w:t xml:space="preserve">- </w:t>
      </w:r>
      <w:r w:rsidR="005B3E7E">
        <w:rPr>
          <w:sz w:val="28"/>
          <w:szCs w:val="28"/>
        </w:rPr>
        <w:t>660</w:t>
      </w:r>
      <w:r w:rsidRPr="00141DB7">
        <w:rPr>
          <w:sz w:val="28"/>
          <w:szCs w:val="28"/>
        </w:rPr>
        <w:t xml:space="preserve"> часов.</w:t>
      </w:r>
    </w:p>
    <w:p w:rsidR="00141DB7" w:rsidRPr="00F72FE8" w:rsidRDefault="00141DB7" w:rsidP="00141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2FE8">
        <w:rPr>
          <w:sz w:val="28"/>
          <w:szCs w:val="28"/>
        </w:rPr>
        <w:t xml:space="preserve">Продолжительность учебной недели 5 дней. Занятия в техникуме проводятся по принципу группировки занятий парами и поурочно с 10 минутной переменой, продолжительность одного занятия 45 минут. Продолжительность перемен между парами 10 минут, перерыв между 2 и 3 парами составляет 30-40 минут. </w:t>
      </w:r>
    </w:p>
    <w:p w:rsidR="00F72FE8" w:rsidRPr="005F4585" w:rsidRDefault="00141DB7" w:rsidP="005F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2FE8">
        <w:rPr>
          <w:sz w:val="28"/>
          <w:szCs w:val="28"/>
        </w:rPr>
        <w:t>Учебный год делится на 2 семестра. Каждый семестр завершается промежуточной аттестацией в форме зачёта, дифференц</w:t>
      </w:r>
      <w:r w:rsidR="005F4585">
        <w:rPr>
          <w:sz w:val="28"/>
          <w:szCs w:val="28"/>
        </w:rPr>
        <w:t>ированного зачёта или экзамена.</w:t>
      </w:r>
    </w:p>
    <w:p w:rsidR="00F72FE8" w:rsidRDefault="00F72FE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FE8">
        <w:rPr>
          <w:b/>
          <w:i/>
          <w:sz w:val="28"/>
          <w:szCs w:val="28"/>
        </w:rPr>
        <w:t>Общепрофессиональный цикл</w:t>
      </w:r>
      <w:r w:rsidRPr="00F72FE8">
        <w:rPr>
          <w:sz w:val="28"/>
          <w:szCs w:val="28"/>
        </w:rPr>
        <w:t xml:space="preserve"> дисциплин определяет професси</w:t>
      </w:r>
      <w:r w:rsidR="005F4585">
        <w:rPr>
          <w:sz w:val="28"/>
          <w:szCs w:val="28"/>
        </w:rPr>
        <w:t>ональную направленность и  являе</w:t>
      </w:r>
      <w:r w:rsidRPr="00F72FE8">
        <w:rPr>
          <w:sz w:val="28"/>
          <w:szCs w:val="28"/>
        </w:rPr>
        <w:t xml:space="preserve">тся источником базовых знаний по профессии.  В рабочем учебном плане по профессии общепрофессиональный цикл представлен  следующими дисциплинами с обязательной аудиторной нагрузкой: </w:t>
      </w:r>
    </w:p>
    <w:p w:rsid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ОП.01 «Основ</w:t>
      </w:r>
      <w:r>
        <w:rPr>
          <w:sz w:val="28"/>
          <w:szCs w:val="28"/>
        </w:rPr>
        <w:t>ы материаловедения»  - 70 часов</w:t>
      </w:r>
      <w:r w:rsidRPr="00F72FE8">
        <w:rPr>
          <w:sz w:val="28"/>
          <w:szCs w:val="28"/>
        </w:rPr>
        <w:t xml:space="preserve">  </w:t>
      </w:r>
    </w:p>
    <w:p w:rsid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ОП.02 «Осно</w:t>
      </w:r>
      <w:r w:rsidR="008C6D1D">
        <w:rPr>
          <w:sz w:val="28"/>
          <w:szCs w:val="28"/>
        </w:rPr>
        <w:t>вы электротехники»   - 32 часа</w:t>
      </w:r>
    </w:p>
    <w:p w:rsid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ОП.03 «Основы строительног</w:t>
      </w:r>
      <w:r>
        <w:rPr>
          <w:sz w:val="28"/>
          <w:szCs w:val="28"/>
        </w:rPr>
        <w:t>о черчения» – 74 часа</w:t>
      </w:r>
    </w:p>
    <w:p w:rsid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ОП.04 «Основы технологии отделочных</w:t>
      </w:r>
      <w:r>
        <w:rPr>
          <w:sz w:val="28"/>
          <w:szCs w:val="28"/>
        </w:rPr>
        <w:t xml:space="preserve"> строительных работ» - 70 часов</w:t>
      </w:r>
      <w:r w:rsidRPr="00F72FE8">
        <w:rPr>
          <w:sz w:val="28"/>
          <w:szCs w:val="28"/>
        </w:rPr>
        <w:t xml:space="preserve"> ОП.05 «Безопасност</w:t>
      </w:r>
      <w:r w:rsidR="005B3E7E">
        <w:rPr>
          <w:sz w:val="28"/>
          <w:szCs w:val="28"/>
        </w:rPr>
        <w:t>ь жизнедеятельности» - 76 часов</w:t>
      </w:r>
    </w:p>
    <w:p w:rsidR="005B3E7E" w:rsidRPr="00F72FE8" w:rsidRDefault="005B3E7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ОП.06 «Охрана труда» - 32 часа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F72FE8">
        <w:rPr>
          <w:b/>
          <w:i/>
          <w:sz w:val="28"/>
          <w:szCs w:val="28"/>
        </w:rPr>
        <w:t>Профессиональный цикл</w:t>
      </w:r>
      <w:r w:rsidR="005B3E7E">
        <w:rPr>
          <w:sz w:val="28"/>
          <w:szCs w:val="28"/>
        </w:rPr>
        <w:t xml:space="preserve"> представлен профессиональным модулем</w:t>
      </w:r>
      <w:r w:rsidRPr="00F72FE8">
        <w:rPr>
          <w:sz w:val="28"/>
          <w:szCs w:val="28"/>
        </w:rPr>
        <w:t xml:space="preserve">: </w:t>
      </w:r>
    </w:p>
    <w:p w:rsidR="00F72FE8" w:rsidRPr="00F72FE8" w:rsidRDefault="005B3E7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ПМ.01</w:t>
      </w:r>
      <w:r w:rsidR="00F72FE8" w:rsidRPr="00F72FE8">
        <w:rPr>
          <w:sz w:val="28"/>
          <w:szCs w:val="28"/>
        </w:rPr>
        <w:t xml:space="preserve"> Выполнение малярных р</w:t>
      </w:r>
      <w:r>
        <w:rPr>
          <w:sz w:val="28"/>
          <w:szCs w:val="28"/>
        </w:rPr>
        <w:t>абот – 1456 часов</w:t>
      </w:r>
      <w:r w:rsidR="00F72FE8" w:rsidRPr="00F72FE8">
        <w:rPr>
          <w:sz w:val="28"/>
          <w:szCs w:val="28"/>
        </w:rPr>
        <w:t>;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МДК.02.01</w:t>
      </w:r>
      <w:r w:rsidR="005B3E7E">
        <w:rPr>
          <w:sz w:val="28"/>
          <w:szCs w:val="28"/>
        </w:rPr>
        <w:t xml:space="preserve"> Технология малярных работ – 376</w:t>
      </w:r>
      <w:r w:rsidRPr="00F72FE8">
        <w:rPr>
          <w:sz w:val="28"/>
          <w:szCs w:val="28"/>
        </w:rPr>
        <w:t xml:space="preserve"> часов;</w:t>
      </w:r>
    </w:p>
    <w:p w:rsidR="00F72FE8" w:rsidRPr="00F72FE8" w:rsidRDefault="00692E0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УП .</w:t>
      </w:r>
      <w:r w:rsidR="005B3E7E">
        <w:rPr>
          <w:sz w:val="28"/>
          <w:szCs w:val="28"/>
        </w:rPr>
        <w:t>02 – 420 часов</w:t>
      </w:r>
      <w:r w:rsidR="00F72FE8" w:rsidRPr="00F72FE8">
        <w:rPr>
          <w:sz w:val="28"/>
          <w:szCs w:val="28"/>
        </w:rPr>
        <w:t>;</w:t>
      </w:r>
    </w:p>
    <w:p w:rsidR="00F72FE8" w:rsidRPr="00F72FE8" w:rsidRDefault="005B3E7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ПП.02 – 660 часов</w:t>
      </w:r>
      <w:r w:rsidR="00F72FE8" w:rsidRPr="00F72FE8">
        <w:rPr>
          <w:sz w:val="28"/>
          <w:szCs w:val="28"/>
        </w:rPr>
        <w:t>.</w:t>
      </w:r>
    </w:p>
    <w:p w:rsidR="00F72FE8" w:rsidRDefault="00F72FE8" w:rsidP="00F72FE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Адаптационный цикл </w:t>
      </w:r>
      <w:r w:rsidR="00692E0E" w:rsidRPr="00F72FE8">
        <w:rPr>
          <w:sz w:val="28"/>
          <w:szCs w:val="28"/>
        </w:rPr>
        <w:t xml:space="preserve">основной </w:t>
      </w:r>
      <w:r w:rsidR="00692E0E">
        <w:rPr>
          <w:sz w:val="28"/>
          <w:szCs w:val="28"/>
        </w:rPr>
        <w:t>программы профессиональной</w:t>
      </w:r>
      <w:r w:rsidR="00692E0E" w:rsidRPr="00F72FE8">
        <w:rPr>
          <w:sz w:val="28"/>
          <w:szCs w:val="28"/>
        </w:rPr>
        <w:t xml:space="preserve"> подготовки образо</w:t>
      </w:r>
      <w:r w:rsidR="00692E0E">
        <w:rPr>
          <w:sz w:val="28"/>
          <w:szCs w:val="28"/>
        </w:rPr>
        <w:t>вательной программы представлен</w:t>
      </w:r>
      <w:r w:rsidR="00692E0E" w:rsidRPr="00F72FE8">
        <w:rPr>
          <w:sz w:val="28"/>
          <w:szCs w:val="28"/>
        </w:rPr>
        <w:t xml:space="preserve">  дисциплинами:   </w:t>
      </w:r>
    </w:p>
    <w:p w:rsidR="00EC1F83" w:rsidRDefault="00692E0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АД. 01. Русский язык (практикум) – 44 часа;</w:t>
      </w:r>
    </w:p>
    <w:p w:rsidR="00692E0E" w:rsidRDefault="005B3E7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АД. 02. История Родного края – 62</w:t>
      </w:r>
      <w:r w:rsidR="00692E0E">
        <w:rPr>
          <w:sz w:val="28"/>
          <w:szCs w:val="28"/>
        </w:rPr>
        <w:t xml:space="preserve"> часов;</w:t>
      </w:r>
    </w:p>
    <w:p w:rsidR="00692E0E" w:rsidRDefault="00692E0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АД. 03. Математика в профессии – 40 часов;</w:t>
      </w:r>
    </w:p>
    <w:p w:rsidR="00692E0E" w:rsidRDefault="00692E0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АД. 04. Адаптивная информатика,</w:t>
      </w:r>
      <w:r w:rsidR="005B3E7E">
        <w:rPr>
          <w:sz w:val="28"/>
          <w:szCs w:val="28"/>
        </w:rPr>
        <w:t xml:space="preserve"> коммуникативные технологии – 64</w:t>
      </w:r>
      <w:r>
        <w:rPr>
          <w:sz w:val="28"/>
          <w:szCs w:val="28"/>
        </w:rPr>
        <w:t xml:space="preserve"> часа;</w:t>
      </w:r>
    </w:p>
    <w:p w:rsidR="00692E0E" w:rsidRDefault="00692E0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АД. 05. Основы социально-правовых и экономических  знаний</w:t>
      </w:r>
      <w:r w:rsidRPr="00692E0E">
        <w:rPr>
          <w:sz w:val="28"/>
          <w:szCs w:val="28"/>
        </w:rPr>
        <w:t>- 80 часов</w:t>
      </w:r>
      <w:r>
        <w:rPr>
          <w:sz w:val="28"/>
          <w:szCs w:val="28"/>
        </w:rPr>
        <w:t>;</w:t>
      </w:r>
    </w:p>
    <w:p w:rsidR="00692E0E" w:rsidRDefault="00692E0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АД. 06. Декоративно-прикладное творчество – 50 часов;</w:t>
      </w:r>
    </w:p>
    <w:p w:rsidR="00692E0E" w:rsidRPr="00692E0E" w:rsidRDefault="00692E0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АД. 07. Экология и культура здоровья – 30 часов.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В соответствии с планом у</w:t>
      </w:r>
      <w:r w:rsidR="00692E0E">
        <w:rPr>
          <w:sz w:val="28"/>
          <w:szCs w:val="28"/>
        </w:rPr>
        <w:t>чебного процесса предусмотрено 100 часов</w:t>
      </w:r>
      <w:r w:rsidR="00336259">
        <w:rPr>
          <w:sz w:val="28"/>
          <w:szCs w:val="28"/>
        </w:rPr>
        <w:t xml:space="preserve"> консультаций на учебную группу</w:t>
      </w:r>
      <w:r w:rsidRPr="00F72FE8">
        <w:rPr>
          <w:sz w:val="28"/>
          <w:szCs w:val="28"/>
        </w:rPr>
        <w:t xml:space="preserve"> в год. 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 xml:space="preserve">Формы проведения консультаций: групповые, индивидуальные, письменные, устные. Основная часть консультаций направлена на оказание консультативной помощи </w:t>
      </w:r>
      <w:proofErr w:type="gramStart"/>
      <w:r w:rsidRPr="00F72FE8">
        <w:rPr>
          <w:sz w:val="28"/>
          <w:szCs w:val="28"/>
        </w:rPr>
        <w:t>обучающимся</w:t>
      </w:r>
      <w:proofErr w:type="gramEnd"/>
      <w:r w:rsidRPr="00F72FE8">
        <w:rPr>
          <w:sz w:val="28"/>
          <w:szCs w:val="28"/>
        </w:rPr>
        <w:t xml:space="preserve"> с целью подготовки к промежуточной и государственной итоговой аттестации.</w:t>
      </w:r>
    </w:p>
    <w:p w:rsidR="00336259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По дисциплине «Физичес</w:t>
      </w:r>
      <w:r w:rsidR="005B3E7E">
        <w:rPr>
          <w:sz w:val="28"/>
          <w:szCs w:val="28"/>
        </w:rPr>
        <w:t>кая культура» предусмотрено – 13</w:t>
      </w:r>
      <w:r w:rsidR="00336259">
        <w:rPr>
          <w:sz w:val="28"/>
          <w:szCs w:val="28"/>
        </w:rPr>
        <w:t>0</w:t>
      </w:r>
      <w:r w:rsidRPr="00F72FE8">
        <w:rPr>
          <w:sz w:val="28"/>
          <w:szCs w:val="28"/>
        </w:rPr>
        <w:t xml:space="preserve"> часов, 20 часов на  с</w:t>
      </w:r>
      <w:r w:rsidR="00336259">
        <w:rPr>
          <w:sz w:val="28"/>
          <w:szCs w:val="28"/>
        </w:rPr>
        <w:t>амостоятельную  учебную работу</w:t>
      </w:r>
      <w:r w:rsidRPr="00F72FE8">
        <w:rPr>
          <w:sz w:val="28"/>
          <w:szCs w:val="28"/>
        </w:rPr>
        <w:t xml:space="preserve">, включая игровые виды подготовки за счёт различных форм внеаудиторных занятий. 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 xml:space="preserve">           Для получения более прочных знаний, умений и формированию профессиональных компетенций в графике учебного процесса предусмотрено чередование теоретического обучения, учебной практики и производственной практики.</w:t>
      </w:r>
    </w:p>
    <w:p w:rsidR="00F72FE8" w:rsidRPr="00A32A5D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Особое внимание во время практики уделяется развитию профессионально значимых навыков и профессиональных компетенций.</w:t>
      </w:r>
    </w:p>
    <w:p w:rsidR="00C317E6" w:rsidRDefault="00C317E6" w:rsidP="00A81D40">
      <w:pPr>
        <w:jc w:val="both"/>
        <w:rPr>
          <w:b/>
          <w:sz w:val="28"/>
          <w:szCs w:val="28"/>
        </w:rPr>
      </w:pPr>
    </w:p>
    <w:p w:rsidR="00336259" w:rsidRPr="005F4585" w:rsidRDefault="00336259" w:rsidP="00A81D40">
      <w:pPr>
        <w:jc w:val="both"/>
        <w:rPr>
          <w:b/>
        </w:rPr>
      </w:pPr>
      <w:r>
        <w:rPr>
          <w:b/>
          <w:sz w:val="28"/>
          <w:szCs w:val="28"/>
        </w:rPr>
        <w:t>3.2. Календарный учебный график</w:t>
      </w:r>
      <w:r w:rsidR="005F4585">
        <w:rPr>
          <w:b/>
          <w:sz w:val="28"/>
          <w:szCs w:val="28"/>
        </w:rPr>
        <w:t xml:space="preserve"> </w:t>
      </w:r>
      <w:r w:rsidR="005F4585">
        <w:rPr>
          <w:b/>
        </w:rPr>
        <w:t>(Приложение 2)</w:t>
      </w:r>
    </w:p>
    <w:p w:rsidR="00336259" w:rsidRPr="002C464F" w:rsidRDefault="00506095" w:rsidP="00A81D40">
      <w:pPr>
        <w:jc w:val="both"/>
        <w:rPr>
          <w:b/>
          <w:sz w:val="28"/>
          <w:szCs w:val="28"/>
        </w:rPr>
      </w:pPr>
      <w:r w:rsidRPr="002C464F">
        <w:rPr>
          <w:sz w:val="28"/>
          <w:szCs w:val="28"/>
        </w:rPr>
        <w:t>В Графике учебного процесса указыва</w:t>
      </w:r>
      <w:r w:rsidR="002C464F" w:rsidRPr="002C464F">
        <w:rPr>
          <w:sz w:val="28"/>
          <w:szCs w:val="28"/>
        </w:rPr>
        <w:t>ется последовательность реализа</w:t>
      </w:r>
      <w:r w:rsidRPr="002C464F">
        <w:rPr>
          <w:sz w:val="28"/>
          <w:szCs w:val="28"/>
        </w:rPr>
        <w:t xml:space="preserve">ции основной </w:t>
      </w:r>
      <w:r w:rsidR="002C464F" w:rsidRPr="002C464F">
        <w:rPr>
          <w:sz w:val="28"/>
          <w:szCs w:val="28"/>
        </w:rPr>
        <w:t>программы профессиональной</w:t>
      </w:r>
      <w:r w:rsidRPr="002C464F">
        <w:rPr>
          <w:sz w:val="28"/>
          <w:szCs w:val="28"/>
        </w:rPr>
        <w:t xml:space="preserve"> </w:t>
      </w:r>
      <w:r w:rsidR="002C464F" w:rsidRPr="002C464F">
        <w:rPr>
          <w:sz w:val="28"/>
          <w:szCs w:val="28"/>
        </w:rPr>
        <w:t>подготовки по профессии  «Маляр строительный»</w:t>
      </w:r>
      <w:r w:rsidRPr="002C464F">
        <w:rPr>
          <w:sz w:val="28"/>
          <w:szCs w:val="28"/>
        </w:rPr>
        <w:t>, включая теоретическое обучение, практики, промежуточные и итоговую аттестац</w:t>
      </w:r>
      <w:r w:rsidR="002C464F" w:rsidRPr="002C464F">
        <w:rPr>
          <w:sz w:val="28"/>
          <w:szCs w:val="28"/>
        </w:rPr>
        <w:t>ию, каникулы.</w:t>
      </w:r>
    </w:p>
    <w:p w:rsidR="00C40CEA" w:rsidRPr="00336259" w:rsidRDefault="00C40CEA" w:rsidP="00A81D40">
      <w:pPr>
        <w:jc w:val="both"/>
        <w:rPr>
          <w:b/>
          <w:sz w:val="28"/>
          <w:szCs w:val="28"/>
        </w:rPr>
      </w:pPr>
    </w:p>
    <w:p w:rsidR="00C40CEA" w:rsidRDefault="00336259" w:rsidP="00336259">
      <w:pPr>
        <w:rPr>
          <w:b/>
          <w:sz w:val="32"/>
          <w:szCs w:val="32"/>
        </w:rPr>
      </w:pPr>
      <w:r w:rsidRPr="00003E34">
        <w:rPr>
          <w:b/>
          <w:sz w:val="32"/>
          <w:szCs w:val="32"/>
        </w:rPr>
        <w:t>3.3. Рабочие программы дисциплин и модулей</w:t>
      </w:r>
      <w:r w:rsidR="00414CDC">
        <w:rPr>
          <w:b/>
          <w:sz w:val="32"/>
          <w:szCs w:val="32"/>
        </w:rPr>
        <w:t xml:space="preserve"> </w:t>
      </w:r>
    </w:p>
    <w:p w:rsidR="00336259" w:rsidRPr="00A830FA" w:rsidRDefault="005F4585" w:rsidP="00336259">
      <w:pPr>
        <w:rPr>
          <w:b/>
        </w:rPr>
      </w:pPr>
      <w:r>
        <w:rPr>
          <w:b/>
        </w:rPr>
        <w:t xml:space="preserve">(Приложения </w:t>
      </w:r>
      <w:r w:rsidRPr="005F4585">
        <w:rPr>
          <w:b/>
        </w:rPr>
        <w:t>3-11</w:t>
      </w:r>
      <w:r w:rsidR="00A830FA" w:rsidRPr="005F4585">
        <w:rPr>
          <w:b/>
        </w:rPr>
        <w:t>)</w:t>
      </w:r>
    </w:p>
    <w:p w:rsidR="005F4585" w:rsidRDefault="00516B06" w:rsidP="005F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ОП.01 </w:t>
      </w:r>
      <w:r w:rsidR="005F4585" w:rsidRPr="00F72FE8">
        <w:rPr>
          <w:sz w:val="28"/>
          <w:szCs w:val="28"/>
        </w:rPr>
        <w:t>Основ</w:t>
      </w:r>
      <w:r w:rsidR="005F4585">
        <w:rPr>
          <w:sz w:val="28"/>
          <w:szCs w:val="28"/>
        </w:rPr>
        <w:t>ы м</w:t>
      </w:r>
      <w:r>
        <w:rPr>
          <w:sz w:val="28"/>
          <w:szCs w:val="28"/>
        </w:rPr>
        <w:t>атериаловедения</w:t>
      </w:r>
      <w:r w:rsidR="005F4585">
        <w:rPr>
          <w:sz w:val="28"/>
          <w:szCs w:val="28"/>
        </w:rPr>
        <w:t xml:space="preserve"> </w:t>
      </w:r>
      <w:r w:rsidR="00F87D54" w:rsidRPr="00F87D54">
        <w:rPr>
          <w:b/>
        </w:rPr>
        <w:t>(Приложение 3)</w:t>
      </w:r>
      <w:r w:rsidR="005F4585">
        <w:rPr>
          <w:sz w:val="28"/>
          <w:szCs w:val="28"/>
        </w:rPr>
        <w:t xml:space="preserve"> </w:t>
      </w:r>
      <w:r w:rsidR="005F4585" w:rsidRPr="00F72FE8">
        <w:rPr>
          <w:sz w:val="28"/>
          <w:szCs w:val="28"/>
        </w:rPr>
        <w:t xml:space="preserve">  </w:t>
      </w:r>
    </w:p>
    <w:p w:rsidR="005F4585" w:rsidRPr="00F87D54" w:rsidRDefault="00516B06" w:rsidP="005F4585">
      <w:pPr>
        <w:jc w:val="both"/>
        <w:rPr>
          <w:b/>
        </w:rPr>
      </w:pPr>
      <w:r>
        <w:rPr>
          <w:sz w:val="28"/>
          <w:szCs w:val="28"/>
        </w:rPr>
        <w:t xml:space="preserve">ОП.02 </w:t>
      </w:r>
      <w:r w:rsidR="005F4585" w:rsidRPr="00F72FE8">
        <w:rPr>
          <w:sz w:val="28"/>
          <w:szCs w:val="28"/>
        </w:rPr>
        <w:t>Осно</w:t>
      </w:r>
      <w:r>
        <w:rPr>
          <w:sz w:val="28"/>
          <w:szCs w:val="28"/>
        </w:rPr>
        <w:t>вы электротехники</w:t>
      </w:r>
      <w:r w:rsidR="005F4585">
        <w:rPr>
          <w:sz w:val="28"/>
          <w:szCs w:val="28"/>
        </w:rPr>
        <w:t xml:space="preserve">  </w:t>
      </w:r>
      <w:r w:rsidR="00F87D54">
        <w:rPr>
          <w:b/>
        </w:rPr>
        <w:t>(Приложение 4)</w:t>
      </w:r>
    </w:p>
    <w:p w:rsidR="005F4585" w:rsidRDefault="00516B06" w:rsidP="005F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ОП.03 </w:t>
      </w:r>
      <w:r w:rsidR="005F4585" w:rsidRPr="00F72FE8">
        <w:rPr>
          <w:sz w:val="28"/>
          <w:szCs w:val="28"/>
        </w:rPr>
        <w:t>Основы строительног</w:t>
      </w:r>
      <w:r>
        <w:rPr>
          <w:sz w:val="28"/>
          <w:szCs w:val="28"/>
        </w:rPr>
        <w:t>о черчения</w:t>
      </w:r>
      <w:r w:rsidR="00F87D54">
        <w:rPr>
          <w:sz w:val="28"/>
          <w:szCs w:val="28"/>
        </w:rPr>
        <w:t xml:space="preserve"> </w:t>
      </w:r>
      <w:r w:rsidR="00F87D54">
        <w:rPr>
          <w:b/>
        </w:rPr>
        <w:t>(Приложение 5)</w:t>
      </w:r>
      <w:r w:rsidR="005F4585">
        <w:rPr>
          <w:sz w:val="28"/>
          <w:szCs w:val="28"/>
        </w:rPr>
        <w:t xml:space="preserve"> </w:t>
      </w:r>
    </w:p>
    <w:p w:rsidR="005F4585" w:rsidRDefault="00516B06" w:rsidP="005F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ОП.04 </w:t>
      </w:r>
      <w:r w:rsidR="005F4585" w:rsidRPr="00F72FE8">
        <w:rPr>
          <w:sz w:val="28"/>
          <w:szCs w:val="28"/>
        </w:rPr>
        <w:t>Основы технологии отделочных</w:t>
      </w:r>
      <w:r w:rsidR="005F4585">
        <w:rPr>
          <w:sz w:val="28"/>
          <w:szCs w:val="28"/>
        </w:rPr>
        <w:t xml:space="preserve"> стр</w:t>
      </w:r>
      <w:r>
        <w:rPr>
          <w:sz w:val="28"/>
          <w:szCs w:val="28"/>
        </w:rPr>
        <w:t>оительных работ</w:t>
      </w:r>
      <w:r w:rsidR="00F87D54">
        <w:rPr>
          <w:sz w:val="28"/>
          <w:szCs w:val="28"/>
        </w:rPr>
        <w:t xml:space="preserve"> </w:t>
      </w:r>
      <w:r w:rsidR="00F87D54">
        <w:rPr>
          <w:b/>
        </w:rPr>
        <w:t>(Приложение 6)</w:t>
      </w:r>
      <w:r w:rsidR="005F4585">
        <w:rPr>
          <w:sz w:val="28"/>
          <w:szCs w:val="28"/>
        </w:rPr>
        <w:t xml:space="preserve"> </w:t>
      </w:r>
    </w:p>
    <w:p w:rsidR="005F4585" w:rsidRDefault="00516B06" w:rsidP="005F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ОП.05 </w:t>
      </w:r>
      <w:r w:rsidR="005F4585" w:rsidRPr="00F72FE8">
        <w:rPr>
          <w:sz w:val="28"/>
          <w:szCs w:val="28"/>
        </w:rPr>
        <w:t>Безопасност</w:t>
      </w:r>
      <w:r w:rsidR="005F4585">
        <w:rPr>
          <w:sz w:val="28"/>
          <w:szCs w:val="28"/>
        </w:rPr>
        <w:t>ь жизн</w:t>
      </w:r>
      <w:r>
        <w:rPr>
          <w:sz w:val="28"/>
          <w:szCs w:val="28"/>
        </w:rPr>
        <w:t>едеятельности</w:t>
      </w:r>
      <w:r w:rsidR="00F87D54">
        <w:rPr>
          <w:sz w:val="28"/>
          <w:szCs w:val="28"/>
        </w:rPr>
        <w:t xml:space="preserve"> </w:t>
      </w:r>
      <w:r w:rsidR="00F87D54">
        <w:rPr>
          <w:b/>
        </w:rPr>
        <w:t>(Приложение 7)</w:t>
      </w:r>
      <w:r w:rsidR="005F4585">
        <w:rPr>
          <w:sz w:val="28"/>
          <w:szCs w:val="28"/>
        </w:rPr>
        <w:t xml:space="preserve"> </w:t>
      </w:r>
    </w:p>
    <w:p w:rsidR="00F87D54" w:rsidRPr="001461E9" w:rsidRDefault="00F87D54" w:rsidP="005F4585">
      <w:pPr>
        <w:jc w:val="both"/>
        <w:rPr>
          <w:b/>
        </w:rPr>
      </w:pPr>
      <w:r>
        <w:rPr>
          <w:sz w:val="28"/>
          <w:szCs w:val="28"/>
        </w:rPr>
        <w:t xml:space="preserve"> ОП.</w:t>
      </w:r>
      <w:r w:rsidR="001461E9">
        <w:rPr>
          <w:sz w:val="28"/>
          <w:szCs w:val="28"/>
        </w:rPr>
        <w:t xml:space="preserve"> 06. Охрана труда </w:t>
      </w:r>
      <w:r w:rsidR="001461E9">
        <w:rPr>
          <w:b/>
        </w:rPr>
        <w:t>(Приложение 8)</w:t>
      </w:r>
    </w:p>
    <w:p w:rsidR="005F4585" w:rsidRPr="00F87D54" w:rsidRDefault="00F87D54" w:rsidP="00336259">
      <w:pPr>
        <w:rPr>
          <w:b/>
        </w:rPr>
      </w:pPr>
      <w:r>
        <w:rPr>
          <w:sz w:val="28"/>
          <w:szCs w:val="28"/>
        </w:rPr>
        <w:t xml:space="preserve">ПМ.01. </w:t>
      </w:r>
      <w:r w:rsidR="005F4585" w:rsidRPr="00F72FE8">
        <w:rPr>
          <w:sz w:val="28"/>
          <w:szCs w:val="28"/>
        </w:rPr>
        <w:t xml:space="preserve"> Выполнение малярных р</w:t>
      </w:r>
      <w:r w:rsidR="005F4585">
        <w:rPr>
          <w:sz w:val="28"/>
          <w:szCs w:val="28"/>
        </w:rPr>
        <w:t>абот</w:t>
      </w:r>
      <w:r>
        <w:rPr>
          <w:sz w:val="28"/>
          <w:szCs w:val="28"/>
        </w:rPr>
        <w:t xml:space="preserve"> </w:t>
      </w:r>
      <w:r w:rsidR="001461E9">
        <w:rPr>
          <w:b/>
        </w:rPr>
        <w:t>(Приложение 9</w:t>
      </w:r>
      <w:r>
        <w:rPr>
          <w:b/>
        </w:rPr>
        <w:t>)</w:t>
      </w:r>
    </w:p>
    <w:p w:rsidR="00516B06" w:rsidRDefault="00516B06" w:rsidP="00336259">
      <w:pPr>
        <w:rPr>
          <w:b/>
          <w:sz w:val="32"/>
          <w:szCs w:val="32"/>
        </w:rPr>
      </w:pPr>
    </w:p>
    <w:p w:rsidR="00336259" w:rsidRDefault="00336259" w:rsidP="00336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3.4. Рабочие программы дисциплин адаптационного цикла</w:t>
      </w:r>
    </w:p>
    <w:p w:rsidR="00C40CEA" w:rsidRPr="00516B06" w:rsidRDefault="001461E9" w:rsidP="00516B06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</w:t>
      </w:r>
      <w:r w:rsidR="00516B06" w:rsidRPr="00516B06">
        <w:rPr>
          <w:sz w:val="28"/>
          <w:szCs w:val="28"/>
        </w:rPr>
        <w:t>Вв</w:t>
      </w:r>
      <w:r w:rsidR="00516B06">
        <w:rPr>
          <w:sz w:val="28"/>
          <w:szCs w:val="28"/>
        </w:rPr>
        <w:t xml:space="preserve">едение данных дисциплин </w:t>
      </w:r>
      <w:r w:rsidR="00516B06" w:rsidRPr="00516B06">
        <w:rPr>
          <w:sz w:val="28"/>
          <w:szCs w:val="28"/>
        </w:rPr>
        <w:t>вызвано необходимостью формирования общекультурных, правовых, информационных, коммуникативных компетенций, навыков общения, умения</w:t>
      </w:r>
      <w:r w:rsidR="00516B06" w:rsidRPr="00516B06">
        <w:rPr>
          <w:rFonts w:ascii="Courier New" w:eastAsia="Courier New" w:hAnsi="Courier New" w:cs="Courier New"/>
          <w:color w:val="000000"/>
        </w:rPr>
        <w:t xml:space="preserve"> </w:t>
      </w:r>
      <w:r w:rsidR="00516B06" w:rsidRPr="00516B06">
        <w:rPr>
          <w:sz w:val="28"/>
          <w:szCs w:val="28"/>
        </w:rPr>
        <w:t>работать в команде, что будет способствовать в дальнейшем социальной адаптации выпускников</w:t>
      </w:r>
    </w:p>
    <w:p w:rsidR="00516B06" w:rsidRDefault="00516B06" w:rsidP="00516B06">
      <w:pPr>
        <w:jc w:val="both"/>
        <w:rPr>
          <w:b/>
        </w:rPr>
      </w:pPr>
      <w:r>
        <w:rPr>
          <w:sz w:val="28"/>
          <w:szCs w:val="28"/>
        </w:rPr>
        <w:t>АД. 01. Русский язык (практикум)</w:t>
      </w:r>
      <w:r w:rsidR="001461E9">
        <w:rPr>
          <w:sz w:val="28"/>
          <w:szCs w:val="28"/>
        </w:rPr>
        <w:t xml:space="preserve"> </w:t>
      </w:r>
      <w:r w:rsidR="001461E9">
        <w:rPr>
          <w:b/>
        </w:rPr>
        <w:t>(Приложение 10)</w:t>
      </w:r>
    </w:p>
    <w:p w:rsidR="001461E9" w:rsidRPr="001461E9" w:rsidRDefault="001461E9" w:rsidP="00516B06">
      <w:pPr>
        <w:jc w:val="both"/>
        <w:rPr>
          <w:b/>
        </w:rPr>
      </w:pPr>
      <w:r w:rsidRPr="001461E9">
        <w:rPr>
          <w:sz w:val="28"/>
          <w:szCs w:val="28"/>
        </w:rPr>
        <w:t>А.Д. 02.</w:t>
      </w:r>
      <w:r>
        <w:rPr>
          <w:sz w:val="28"/>
          <w:szCs w:val="28"/>
        </w:rPr>
        <w:t xml:space="preserve"> История Родного края </w:t>
      </w:r>
      <w:r>
        <w:rPr>
          <w:b/>
        </w:rPr>
        <w:t>(Приложение 11)</w:t>
      </w:r>
    </w:p>
    <w:p w:rsidR="00516B06" w:rsidRPr="001461E9" w:rsidRDefault="00516B06" w:rsidP="00516B06">
      <w:pPr>
        <w:jc w:val="both"/>
        <w:rPr>
          <w:b/>
        </w:rPr>
      </w:pPr>
      <w:r>
        <w:rPr>
          <w:sz w:val="28"/>
          <w:szCs w:val="28"/>
        </w:rPr>
        <w:t>АД. 03. Математика в профессии</w:t>
      </w:r>
      <w:r w:rsidR="001461E9">
        <w:rPr>
          <w:sz w:val="28"/>
          <w:szCs w:val="28"/>
        </w:rPr>
        <w:t xml:space="preserve"> </w:t>
      </w:r>
      <w:r w:rsidR="001461E9">
        <w:rPr>
          <w:b/>
        </w:rPr>
        <w:t>(Приложение 12)</w:t>
      </w:r>
    </w:p>
    <w:p w:rsidR="00516B06" w:rsidRPr="001461E9" w:rsidRDefault="00516B06" w:rsidP="00516B06">
      <w:pPr>
        <w:jc w:val="both"/>
        <w:rPr>
          <w:b/>
        </w:rPr>
      </w:pPr>
      <w:r>
        <w:rPr>
          <w:sz w:val="28"/>
          <w:szCs w:val="28"/>
        </w:rPr>
        <w:t xml:space="preserve">АД. </w:t>
      </w:r>
      <w:r w:rsidR="001461E9">
        <w:rPr>
          <w:sz w:val="28"/>
          <w:szCs w:val="28"/>
        </w:rPr>
        <w:t>04. Адаптивная информатика и  коммуникативные</w:t>
      </w:r>
      <w:r>
        <w:rPr>
          <w:sz w:val="28"/>
          <w:szCs w:val="28"/>
        </w:rPr>
        <w:t xml:space="preserve"> технологии</w:t>
      </w:r>
      <w:r w:rsidR="001461E9">
        <w:rPr>
          <w:sz w:val="28"/>
          <w:szCs w:val="28"/>
        </w:rPr>
        <w:t xml:space="preserve"> </w:t>
      </w:r>
      <w:r w:rsidR="001461E9">
        <w:rPr>
          <w:b/>
        </w:rPr>
        <w:t>(Приложение 13)</w:t>
      </w:r>
    </w:p>
    <w:p w:rsidR="00516B06" w:rsidRPr="001461E9" w:rsidRDefault="00516B06" w:rsidP="00516B06">
      <w:pPr>
        <w:jc w:val="both"/>
        <w:rPr>
          <w:b/>
        </w:rPr>
      </w:pPr>
      <w:r>
        <w:rPr>
          <w:sz w:val="28"/>
          <w:szCs w:val="28"/>
        </w:rPr>
        <w:t>АД. 05. Основы социально-правовых и экономических  знани</w:t>
      </w:r>
      <w:r w:rsidR="001461E9">
        <w:rPr>
          <w:sz w:val="28"/>
          <w:szCs w:val="28"/>
        </w:rPr>
        <w:t xml:space="preserve">й </w:t>
      </w:r>
      <w:r w:rsidR="001461E9">
        <w:rPr>
          <w:b/>
        </w:rPr>
        <w:t>(Приложение 14)</w:t>
      </w:r>
    </w:p>
    <w:p w:rsidR="00516B06" w:rsidRPr="001461E9" w:rsidRDefault="00516B06" w:rsidP="00516B06">
      <w:pPr>
        <w:jc w:val="both"/>
        <w:rPr>
          <w:b/>
        </w:rPr>
      </w:pPr>
      <w:r>
        <w:rPr>
          <w:sz w:val="28"/>
          <w:szCs w:val="28"/>
        </w:rPr>
        <w:t>АД. 06. Декоративно-прикладное творчество</w:t>
      </w:r>
      <w:r w:rsidR="0014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1E9">
        <w:rPr>
          <w:b/>
        </w:rPr>
        <w:t>(Приложение 15)</w:t>
      </w:r>
    </w:p>
    <w:p w:rsidR="001461E9" w:rsidRPr="001461E9" w:rsidRDefault="00516B06" w:rsidP="001461E9">
      <w:pPr>
        <w:jc w:val="both"/>
        <w:rPr>
          <w:b/>
        </w:rPr>
      </w:pPr>
      <w:r>
        <w:rPr>
          <w:sz w:val="28"/>
          <w:szCs w:val="28"/>
        </w:rPr>
        <w:t xml:space="preserve">АД. 07. Экология и культура здоровья </w:t>
      </w:r>
      <w:r w:rsidR="001461E9">
        <w:rPr>
          <w:b/>
        </w:rPr>
        <w:t>(Приложение 16)</w:t>
      </w:r>
    </w:p>
    <w:p w:rsidR="009642F4" w:rsidRDefault="009642F4" w:rsidP="00336259">
      <w:pPr>
        <w:rPr>
          <w:b/>
          <w:sz w:val="32"/>
          <w:szCs w:val="32"/>
        </w:rPr>
      </w:pPr>
    </w:p>
    <w:p w:rsidR="008C49C2" w:rsidRPr="00395738" w:rsidRDefault="00336259" w:rsidP="008C49C2">
      <w:pPr>
        <w:rPr>
          <w:b/>
        </w:rPr>
      </w:pPr>
      <w:r>
        <w:rPr>
          <w:b/>
          <w:sz w:val="32"/>
          <w:szCs w:val="32"/>
        </w:rPr>
        <w:t>3.5. Рабочая программа дисциплины «Физическая культура»</w:t>
      </w:r>
      <w:r w:rsidR="008C49C2">
        <w:rPr>
          <w:b/>
          <w:sz w:val="32"/>
          <w:szCs w:val="32"/>
        </w:rPr>
        <w:t xml:space="preserve"> </w:t>
      </w:r>
      <w:r w:rsidR="00205892">
        <w:rPr>
          <w:b/>
        </w:rPr>
        <w:t>(Приложение</w:t>
      </w:r>
      <w:r w:rsidR="001461E9">
        <w:rPr>
          <w:b/>
        </w:rPr>
        <w:t xml:space="preserve"> 17</w:t>
      </w:r>
      <w:r w:rsidR="008C49C2">
        <w:rPr>
          <w:b/>
        </w:rPr>
        <w:t>)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 При умственной отсталости страдают такие сферы физического развития как координация, равновесие, согласованность движений, дифференцировка усилий и расстояния, мелкая моторика, разнообразные дефекты осанки, плоскостопие, при ДЦП – различные нарушения (</w:t>
      </w:r>
      <w:proofErr w:type="spellStart"/>
      <w:r w:rsidRPr="002C6CC0">
        <w:rPr>
          <w:sz w:val="28"/>
          <w:szCs w:val="28"/>
        </w:rPr>
        <w:t>спастика</w:t>
      </w:r>
      <w:proofErr w:type="spellEnd"/>
      <w:r w:rsidRPr="002C6CC0">
        <w:rPr>
          <w:sz w:val="28"/>
          <w:szCs w:val="28"/>
        </w:rPr>
        <w:t xml:space="preserve">, контрактуры, параличи и др. заболевания ОДА). 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Физические упражнения играют огромную роль в реабилитации, адаптации детей с интеллектуальными нарушениями и в их физическом развитии. Одни и те же упражнения могут использоваться на уроках физического воспитания и лечебной физической культуры, на рекреационных и спортивных занятиях.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 Для достижения оптимального эффекта от занятий физическими упражнениями необходимо учитывать следующие факторы: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индивидуальные способности занимающихся (возраст, пол, состояние здоровья, физическое развитие, уровень физической подготовленности);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- особенности физических упражнений (сложность, новизна, </w:t>
      </w:r>
      <w:proofErr w:type="spellStart"/>
      <w:r w:rsidRPr="002C6CC0">
        <w:rPr>
          <w:sz w:val="28"/>
          <w:szCs w:val="28"/>
        </w:rPr>
        <w:t>специализированность</w:t>
      </w:r>
      <w:proofErr w:type="spellEnd"/>
      <w:r w:rsidRPr="002C6CC0">
        <w:rPr>
          <w:sz w:val="28"/>
          <w:szCs w:val="28"/>
        </w:rPr>
        <w:t>, техническая характеристика);</w:t>
      </w:r>
    </w:p>
    <w:p w:rsidR="008C49C2" w:rsidRPr="002C6CC0" w:rsidRDefault="00E26053" w:rsidP="002058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внешние условия: режим труда, учебы, быта, отдыха, конкретные условия двигательной деятельности (метеорологические условия, качество оборудования  и ин</w:t>
      </w:r>
      <w:r w:rsidR="00205892" w:rsidRPr="002C6CC0">
        <w:rPr>
          <w:sz w:val="28"/>
          <w:szCs w:val="28"/>
        </w:rPr>
        <w:t>вентаря, гигиена мест занятий).</w:t>
      </w:r>
    </w:p>
    <w:p w:rsidR="00205892" w:rsidRPr="002C6CC0" w:rsidRDefault="00205892" w:rsidP="00205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C2" w:rsidRPr="00EA15A6" w:rsidRDefault="00A03E08" w:rsidP="00A03E0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3.6. Раб</w:t>
      </w:r>
      <w:r w:rsidR="001461E9">
        <w:rPr>
          <w:b/>
          <w:sz w:val="32"/>
          <w:szCs w:val="32"/>
        </w:rPr>
        <w:t>очая программа</w:t>
      </w:r>
      <w:r w:rsidR="00EA15A6">
        <w:rPr>
          <w:b/>
          <w:sz w:val="32"/>
          <w:szCs w:val="32"/>
        </w:rPr>
        <w:t xml:space="preserve"> учебной практики</w:t>
      </w:r>
    </w:p>
    <w:p w:rsidR="00205892" w:rsidRPr="00205892" w:rsidRDefault="00205892" w:rsidP="00205892">
      <w:pPr>
        <w:widowControl w:val="0"/>
        <w:ind w:left="120" w:right="540" w:firstLine="380"/>
        <w:jc w:val="both"/>
        <w:rPr>
          <w:color w:val="000000"/>
          <w:sz w:val="28"/>
          <w:szCs w:val="28"/>
        </w:rPr>
      </w:pPr>
      <w:r w:rsidRPr="00205892">
        <w:rPr>
          <w:color w:val="000000"/>
          <w:sz w:val="28"/>
          <w:szCs w:val="28"/>
        </w:rPr>
        <w:t>При реализации основной</w:t>
      </w:r>
      <w:r w:rsidR="00EA15A6">
        <w:rPr>
          <w:color w:val="000000"/>
          <w:sz w:val="28"/>
          <w:szCs w:val="28"/>
        </w:rPr>
        <w:t xml:space="preserve"> программы</w:t>
      </w:r>
      <w:r w:rsidRPr="00205892">
        <w:rPr>
          <w:color w:val="000000"/>
          <w:sz w:val="28"/>
          <w:szCs w:val="28"/>
        </w:rPr>
        <w:t xml:space="preserve"> профессион</w:t>
      </w:r>
      <w:r w:rsidR="00EA15A6">
        <w:rPr>
          <w:color w:val="000000"/>
          <w:sz w:val="28"/>
          <w:szCs w:val="28"/>
        </w:rPr>
        <w:t>альной подготовки</w:t>
      </w:r>
      <w:r w:rsidRPr="00205892">
        <w:rPr>
          <w:color w:val="000000"/>
          <w:sz w:val="28"/>
          <w:szCs w:val="28"/>
        </w:rPr>
        <w:t xml:space="preserve"> предусмотрены учебные практики по профессиональным модулям:</w:t>
      </w:r>
    </w:p>
    <w:p w:rsidR="00EA15A6" w:rsidRPr="00514982" w:rsidRDefault="00EA15A6" w:rsidP="00514982">
      <w:pPr>
        <w:widowControl w:val="0"/>
        <w:tabs>
          <w:tab w:val="left" w:pos="769"/>
        </w:tabs>
        <w:jc w:val="both"/>
        <w:rPr>
          <w:b/>
          <w:i/>
          <w:color w:val="000000"/>
          <w:sz w:val="28"/>
          <w:szCs w:val="28"/>
        </w:rPr>
      </w:pPr>
      <w:r w:rsidRPr="00514982">
        <w:rPr>
          <w:b/>
          <w:i/>
          <w:color w:val="000000"/>
          <w:sz w:val="28"/>
          <w:szCs w:val="28"/>
        </w:rPr>
        <w:t xml:space="preserve">ПМ.02 Выполнение малярных работ </w:t>
      </w:r>
    </w:p>
    <w:p w:rsidR="00453E7A" w:rsidRDefault="00453E7A" w:rsidP="00453E7A">
      <w:pPr>
        <w:widowControl w:val="0"/>
        <w:tabs>
          <w:tab w:val="left" w:pos="769"/>
        </w:tabs>
        <w:ind w:lef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A15A6">
        <w:rPr>
          <w:color w:val="000000"/>
          <w:sz w:val="28"/>
          <w:szCs w:val="28"/>
        </w:rPr>
        <w:t>чебная практика</w:t>
      </w:r>
      <w:r>
        <w:rPr>
          <w:color w:val="000000"/>
          <w:sz w:val="28"/>
          <w:szCs w:val="28"/>
        </w:rPr>
        <w:t xml:space="preserve"> направлена на</w:t>
      </w:r>
      <w:r w:rsidRPr="00453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отработку следующих видов трудовых действий:</w:t>
      </w:r>
    </w:p>
    <w:p w:rsidR="00514982" w:rsidRDefault="00514982" w:rsidP="005149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81D40">
        <w:rPr>
          <w:sz w:val="28"/>
          <w:szCs w:val="28"/>
        </w:rPr>
        <w:t xml:space="preserve">чистка поверхностей и предохранение от </w:t>
      </w:r>
      <w:proofErr w:type="spellStart"/>
      <w:r w:rsidRPr="00A81D40">
        <w:rPr>
          <w:sz w:val="28"/>
          <w:szCs w:val="28"/>
        </w:rPr>
        <w:t>набрызгов</w:t>
      </w:r>
      <w:proofErr w:type="spellEnd"/>
      <w:r w:rsidRPr="00A81D40">
        <w:rPr>
          <w:sz w:val="28"/>
          <w:szCs w:val="28"/>
        </w:rPr>
        <w:t xml:space="preserve"> краски</w:t>
      </w:r>
      <w:r>
        <w:rPr>
          <w:sz w:val="28"/>
          <w:szCs w:val="28"/>
        </w:rPr>
        <w:t>;</w:t>
      </w:r>
    </w:p>
    <w:p w:rsidR="00514982" w:rsidRDefault="00514982" w:rsidP="005149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1D40">
        <w:rPr>
          <w:sz w:val="28"/>
          <w:szCs w:val="28"/>
        </w:rPr>
        <w:t>ротравливание и обработка поверхностей</w:t>
      </w:r>
      <w:r>
        <w:rPr>
          <w:sz w:val="28"/>
          <w:szCs w:val="28"/>
        </w:rPr>
        <w:t>;</w:t>
      </w:r>
    </w:p>
    <w:p w:rsidR="00514982" w:rsidRDefault="00514982" w:rsidP="005149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</w:t>
      </w:r>
      <w:r w:rsidRPr="00A81D40">
        <w:rPr>
          <w:sz w:val="28"/>
          <w:szCs w:val="28"/>
        </w:rPr>
        <w:t>патлевание поверхностей вручную</w:t>
      </w:r>
      <w:r>
        <w:rPr>
          <w:sz w:val="28"/>
          <w:szCs w:val="28"/>
        </w:rPr>
        <w:t>;</w:t>
      </w:r>
    </w:p>
    <w:p w:rsidR="00514982" w:rsidRDefault="00514982" w:rsidP="005149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81D40">
        <w:rPr>
          <w:sz w:val="28"/>
          <w:szCs w:val="28"/>
        </w:rPr>
        <w:t>рунтование и шлифование поверхностей</w:t>
      </w:r>
      <w:r>
        <w:rPr>
          <w:sz w:val="28"/>
          <w:szCs w:val="28"/>
        </w:rPr>
        <w:t>;</w:t>
      </w:r>
    </w:p>
    <w:p w:rsidR="00514982" w:rsidRPr="00514982" w:rsidRDefault="00514982" w:rsidP="00514982">
      <w:pPr>
        <w:widowControl w:val="0"/>
        <w:tabs>
          <w:tab w:val="left" w:pos="769"/>
        </w:tabs>
        <w:ind w:lef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14982">
        <w:rPr>
          <w:color w:val="000000"/>
          <w:sz w:val="28"/>
          <w:szCs w:val="28"/>
        </w:rPr>
        <w:t>- подготовка стен и</w:t>
      </w:r>
      <w:r>
        <w:rPr>
          <w:color w:val="000000"/>
          <w:sz w:val="28"/>
          <w:szCs w:val="28"/>
        </w:rPr>
        <w:t xml:space="preserve"> материалов к оклеиванию обоями;</w:t>
      </w:r>
    </w:p>
    <w:p w:rsidR="00514982" w:rsidRPr="00514982" w:rsidRDefault="00514982" w:rsidP="00514982">
      <w:pPr>
        <w:widowControl w:val="0"/>
        <w:tabs>
          <w:tab w:val="left" w:pos="769"/>
        </w:tabs>
        <w:ind w:lef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14982">
        <w:rPr>
          <w:color w:val="000000"/>
          <w:sz w:val="28"/>
          <w:szCs w:val="28"/>
        </w:rPr>
        <w:t xml:space="preserve">- шпатлевание и грунтование поверхностей механизированным </w:t>
      </w:r>
      <w:r>
        <w:rPr>
          <w:color w:val="000000"/>
          <w:sz w:val="28"/>
          <w:szCs w:val="28"/>
        </w:rPr>
        <w:t xml:space="preserve">  </w:t>
      </w:r>
      <w:r w:rsidRPr="00514982">
        <w:rPr>
          <w:color w:val="000000"/>
          <w:sz w:val="28"/>
          <w:szCs w:val="28"/>
        </w:rPr>
        <w:t>инструментом;</w:t>
      </w:r>
    </w:p>
    <w:p w:rsidR="00514982" w:rsidRPr="00514982" w:rsidRDefault="00514982" w:rsidP="00514982">
      <w:pPr>
        <w:widowControl w:val="0"/>
        <w:tabs>
          <w:tab w:val="left" w:pos="769"/>
        </w:tabs>
        <w:ind w:left="500"/>
        <w:jc w:val="both"/>
        <w:rPr>
          <w:color w:val="000000"/>
          <w:sz w:val="28"/>
          <w:szCs w:val="28"/>
        </w:rPr>
      </w:pPr>
      <w:r w:rsidRPr="00514982">
        <w:rPr>
          <w:color w:val="000000"/>
          <w:sz w:val="28"/>
          <w:szCs w:val="28"/>
        </w:rPr>
        <w:t>- окрашивание поверхностей;</w:t>
      </w:r>
    </w:p>
    <w:p w:rsidR="00205892" w:rsidRPr="00205892" w:rsidRDefault="00514982" w:rsidP="00514982">
      <w:pPr>
        <w:widowControl w:val="0"/>
        <w:tabs>
          <w:tab w:val="left" w:pos="769"/>
        </w:tabs>
        <w:ind w:left="500"/>
        <w:jc w:val="both"/>
        <w:rPr>
          <w:color w:val="000000"/>
          <w:sz w:val="28"/>
          <w:szCs w:val="28"/>
        </w:rPr>
      </w:pPr>
      <w:r w:rsidRPr="00514982">
        <w:rPr>
          <w:color w:val="000000"/>
          <w:sz w:val="28"/>
          <w:szCs w:val="28"/>
        </w:rPr>
        <w:t>- оклеивание поверхностей обоями простыми и</w:t>
      </w:r>
      <w:r>
        <w:rPr>
          <w:color w:val="000000"/>
          <w:sz w:val="28"/>
          <w:szCs w:val="28"/>
        </w:rPr>
        <w:t>ли средней плотности и тканями.</w:t>
      </w:r>
    </w:p>
    <w:p w:rsidR="00205892" w:rsidRDefault="001461E9" w:rsidP="00205892">
      <w:pPr>
        <w:widowControl w:val="0"/>
        <w:ind w:left="120" w:righ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проводи</w:t>
      </w:r>
      <w:r w:rsidR="00205892" w:rsidRPr="00205892">
        <w:rPr>
          <w:color w:val="000000"/>
          <w:sz w:val="28"/>
          <w:szCs w:val="28"/>
        </w:rPr>
        <w:t>тся</w:t>
      </w:r>
      <w:r w:rsidR="00EA15A6">
        <w:rPr>
          <w:color w:val="000000"/>
          <w:sz w:val="28"/>
          <w:szCs w:val="28"/>
        </w:rPr>
        <w:t xml:space="preserve"> в учебных мастерских техникума</w:t>
      </w:r>
      <w:r>
        <w:rPr>
          <w:color w:val="000000"/>
          <w:sz w:val="28"/>
          <w:szCs w:val="28"/>
        </w:rPr>
        <w:t xml:space="preserve"> в рамках профессионального модуля</w:t>
      </w:r>
      <w:r w:rsidR="00205892" w:rsidRPr="00205892">
        <w:rPr>
          <w:color w:val="000000"/>
          <w:sz w:val="28"/>
          <w:szCs w:val="28"/>
        </w:rPr>
        <w:t xml:space="preserve"> после выполнения программ</w:t>
      </w:r>
      <w:r>
        <w:rPr>
          <w:color w:val="000000"/>
          <w:sz w:val="28"/>
          <w:szCs w:val="28"/>
        </w:rPr>
        <w:t>ы по междисциплинарному курсу</w:t>
      </w:r>
      <w:r w:rsidR="00205892" w:rsidRPr="002058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Рабочая программа</w:t>
      </w:r>
      <w:r w:rsidR="00395738">
        <w:rPr>
          <w:color w:val="000000"/>
          <w:sz w:val="28"/>
          <w:szCs w:val="28"/>
        </w:rPr>
        <w:t xml:space="preserve"> учебной </w:t>
      </w:r>
      <w:r>
        <w:rPr>
          <w:color w:val="000000"/>
          <w:sz w:val="28"/>
          <w:szCs w:val="28"/>
        </w:rPr>
        <w:t>практики входи</w:t>
      </w:r>
      <w:r w:rsidR="00395738">
        <w:rPr>
          <w:color w:val="000000"/>
          <w:sz w:val="28"/>
          <w:szCs w:val="28"/>
        </w:rPr>
        <w:t>т в состав программ</w:t>
      </w:r>
      <w:r>
        <w:rPr>
          <w:color w:val="000000"/>
          <w:sz w:val="28"/>
          <w:szCs w:val="28"/>
        </w:rPr>
        <w:t>ы профессионального модуля</w:t>
      </w:r>
      <w:r w:rsidR="00395738">
        <w:rPr>
          <w:color w:val="000000"/>
          <w:sz w:val="28"/>
          <w:szCs w:val="28"/>
        </w:rPr>
        <w:t>.</w:t>
      </w:r>
    </w:p>
    <w:p w:rsidR="008C49C2" w:rsidRPr="008C49C2" w:rsidRDefault="008C49C2" w:rsidP="00A03E08">
      <w:pPr>
        <w:rPr>
          <w:b/>
        </w:rPr>
      </w:pPr>
    </w:p>
    <w:p w:rsidR="00453E7A" w:rsidRPr="001461E9" w:rsidRDefault="001461E9" w:rsidP="00341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3.7. Рабочая программа</w:t>
      </w:r>
      <w:r w:rsidR="00A03E08">
        <w:rPr>
          <w:b/>
          <w:sz w:val="32"/>
          <w:szCs w:val="32"/>
        </w:rPr>
        <w:t xml:space="preserve"> производственной практики</w:t>
      </w:r>
    </w:p>
    <w:p w:rsidR="00453E7A" w:rsidRPr="00205892" w:rsidRDefault="00453E7A" w:rsidP="00453E7A">
      <w:pPr>
        <w:widowControl w:val="0"/>
        <w:ind w:left="120" w:right="540"/>
        <w:jc w:val="both"/>
        <w:rPr>
          <w:color w:val="000000"/>
          <w:sz w:val="28"/>
          <w:szCs w:val="28"/>
        </w:rPr>
      </w:pPr>
      <w:r w:rsidRPr="00205892">
        <w:rPr>
          <w:color w:val="000000"/>
          <w:sz w:val="28"/>
          <w:szCs w:val="28"/>
        </w:rPr>
        <w:t xml:space="preserve">При реализации основной </w:t>
      </w:r>
      <w:r>
        <w:rPr>
          <w:color w:val="000000"/>
          <w:sz w:val="28"/>
          <w:szCs w:val="28"/>
        </w:rPr>
        <w:t xml:space="preserve">программы </w:t>
      </w:r>
      <w:r w:rsidRPr="00205892">
        <w:rPr>
          <w:color w:val="000000"/>
          <w:sz w:val="28"/>
          <w:szCs w:val="28"/>
        </w:rPr>
        <w:t>профессион</w:t>
      </w:r>
      <w:r>
        <w:rPr>
          <w:color w:val="000000"/>
          <w:sz w:val="28"/>
          <w:szCs w:val="28"/>
        </w:rPr>
        <w:t>альной подготовки</w:t>
      </w:r>
      <w:r w:rsidR="001461E9">
        <w:rPr>
          <w:color w:val="000000"/>
          <w:sz w:val="28"/>
          <w:szCs w:val="28"/>
        </w:rPr>
        <w:t xml:space="preserve"> предусмотрена производственная</w:t>
      </w:r>
      <w:r w:rsidRPr="00205892">
        <w:rPr>
          <w:color w:val="000000"/>
          <w:sz w:val="28"/>
          <w:szCs w:val="28"/>
        </w:rPr>
        <w:t xml:space="preserve"> прак</w:t>
      </w:r>
      <w:r w:rsidR="001461E9">
        <w:rPr>
          <w:color w:val="000000"/>
          <w:sz w:val="28"/>
          <w:szCs w:val="28"/>
        </w:rPr>
        <w:t>тика по профессиональному модулю</w:t>
      </w:r>
    </w:p>
    <w:p w:rsidR="00453E7A" w:rsidRPr="00205892" w:rsidRDefault="001461E9" w:rsidP="00341259">
      <w:pPr>
        <w:widowControl w:val="0"/>
        <w:numPr>
          <w:ilvl w:val="0"/>
          <w:numId w:val="9"/>
        </w:numPr>
        <w:tabs>
          <w:tab w:val="left" w:pos="769"/>
        </w:tabs>
        <w:ind w:left="120" w:firstLine="3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</w:t>
      </w:r>
      <w:r w:rsidR="00341259">
        <w:rPr>
          <w:color w:val="000000"/>
          <w:sz w:val="28"/>
          <w:szCs w:val="28"/>
        </w:rPr>
        <w:t xml:space="preserve"> Выполнение </w:t>
      </w:r>
      <w:r w:rsidR="00514982">
        <w:rPr>
          <w:color w:val="000000"/>
          <w:sz w:val="28"/>
          <w:szCs w:val="28"/>
        </w:rPr>
        <w:t>малярных работ.</w:t>
      </w:r>
    </w:p>
    <w:p w:rsidR="00453E7A" w:rsidRDefault="00453E7A" w:rsidP="00514982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  <w:r w:rsidRPr="00205892">
        <w:rPr>
          <w:color w:val="000000"/>
          <w:sz w:val="28"/>
          <w:szCs w:val="28"/>
        </w:rPr>
        <w:t>Производственная пра</w:t>
      </w:r>
      <w:r w:rsidR="00514982">
        <w:rPr>
          <w:color w:val="000000"/>
          <w:sz w:val="28"/>
          <w:szCs w:val="28"/>
        </w:rPr>
        <w:t xml:space="preserve">ктика проходит </w:t>
      </w:r>
      <w:r w:rsidRPr="00205892">
        <w:rPr>
          <w:color w:val="000000"/>
          <w:sz w:val="28"/>
          <w:szCs w:val="28"/>
        </w:rPr>
        <w:t xml:space="preserve"> концентрированн</w:t>
      </w:r>
      <w:r w:rsidR="00514982">
        <w:rPr>
          <w:color w:val="000000"/>
          <w:sz w:val="28"/>
          <w:szCs w:val="28"/>
        </w:rPr>
        <w:t>о в строительных организациях</w:t>
      </w:r>
      <w:r w:rsidRPr="00205892">
        <w:rPr>
          <w:color w:val="000000"/>
          <w:sz w:val="28"/>
          <w:szCs w:val="28"/>
        </w:rPr>
        <w:t>, направление деятельности которых соответствует</w:t>
      </w:r>
      <w:r w:rsidR="00514982">
        <w:rPr>
          <w:color w:val="000000"/>
          <w:sz w:val="28"/>
          <w:szCs w:val="28"/>
        </w:rPr>
        <w:t xml:space="preserve"> профилю подготовки обучающихся.</w:t>
      </w:r>
    </w:p>
    <w:p w:rsidR="00395738" w:rsidRPr="00395738" w:rsidRDefault="001461E9" w:rsidP="00395738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</w:t>
      </w:r>
      <w:r w:rsidR="00395738">
        <w:rPr>
          <w:color w:val="000000"/>
          <w:sz w:val="28"/>
          <w:szCs w:val="28"/>
        </w:rPr>
        <w:t xml:space="preserve"> производственной</w:t>
      </w:r>
      <w:r>
        <w:rPr>
          <w:color w:val="000000"/>
          <w:sz w:val="28"/>
          <w:szCs w:val="28"/>
        </w:rPr>
        <w:t xml:space="preserve"> практики входит в состав программы профессионального модуля</w:t>
      </w:r>
      <w:r w:rsidR="00395738" w:rsidRPr="00395738">
        <w:rPr>
          <w:color w:val="000000"/>
          <w:sz w:val="28"/>
          <w:szCs w:val="28"/>
        </w:rPr>
        <w:t>.</w:t>
      </w:r>
    </w:p>
    <w:p w:rsidR="00514982" w:rsidRDefault="00514982" w:rsidP="00514982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</w:p>
    <w:p w:rsidR="00514982" w:rsidRPr="004A31EC" w:rsidRDefault="00514982" w:rsidP="0051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IV</w:t>
      </w:r>
    </w:p>
    <w:p w:rsidR="00514982" w:rsidRDefault="00514982" w:rsidP="0051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 и</w:t>
      </w:r>
      <w:r w:rsidR="00395738">
        <w:rPr>
          <w:b/>
          <w:sz w:val="32"/>
          <w:szCs w:val="32"/>
        </w:rPr>
        <w:t xml:space="preserve"> оценка результатов освоения основной программы профессиональной подготовки</w:t>
      </w:r>
    </w:p>
    <w:p w:rsidR="00514982" w:rsidRDefault="00514982" w:rsidP="00514982">
      <w:pPr>
        <w:jc w:val="center"/>
        <w:rPr>
          <w:b/>
          <w:sz w:val="32"/>
          <w:szCs w:val="32"/>
        </w:rPr>
      </w:pPr>
    </w:p>
    <w:p w:rsidR="00514982" w:rsidRDefault="00514982" w:rsidP="0051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4.1. Промежуточная аттестация</w:t>
      </w:r>
    </w:p>
    <w:p w:rsidR="00395738" w:rsidRPr="00395738" w:rsidRDefault="00395738" w:rsidP="00514982">
      <w:pPr>
        <w:rPr>
          <w:b/>
        </w:rPr>
      </w:pPr>
      <w:r>
        <w:rPr>
          <w:b/>
        </w:rPr>
        <w:t>Программа промежу</w:t>
      </w:r>
      <w:r w:rsidR="001461E9">
        <w:rPr>
          <w:b/>
        </w:rPr>
        <w:t>точной аттестации (Приложение 18</w:t>
      </w:r>
      <w:r>
        <w:rPr>
          <w:b/>
        </w:rPr>
        <w:t>)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395738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с</w:t>
      </w:r>
      <w:r w:rsidR="00395738">
        <w:rPr>
          <w:sz w:val="28"/>
          <w:szCs w:val="28"/>
        </w:rPr>
        <w:t xml:space="preserve"> ограниченными возможностями здоровья (</w:t>
      </w:r>
      <w:r w:rsidR="00D434F5">
        <w:rPr>
          <w:sz w:val="28"/>
          <w:szCs w:val="28"/>
        </w:rPr>
        <w:t>с различными формами</w:t>
      </w:r>
      <w:r w:rsidR="002468A7">
        <w:rPr>
          <w:sz w:val="28"/>
          <w:szCs w:val="28"/>
        </w:rPr>
        <w:t xml:space="preserve">  умственной отсталости),</w:t>
      </w:r>
      <w:r w:rsidRPr="00395738">
        <w:rPr>
          <w:sz w:val="28"/>
          <w:szCs w:val="28"/>
        </w:rPr>
        <w:t xml:space="preserve"> разработаны  формы и процедуры входного, текущего контроля успеваемости и промежуточной аттестации  с учётом ограничений здоровья. Формы и процедуры доведены до сведения обучающихся в сроки, определённые Положением о текущем контроле знаний и промежуточной </w:t>
      </w:r>
      <w:proofErr w:type="gramStart"/>
      <w:r w:rsidRPr="00395738">
        <w:rPr>
          <w:sz w:val="28"/>
          <w:szCs w:val="28"/>
        </w:rPr>
        <w:t>аттестации</w:t>
      </w:r>
      <w:proofErr w:type="gramEnd"/>
      <w:r w:rsidRPr="00395738">
        <w:rPr>
          <w:sz w:val="28"/>
          <w:szCs w:val="28"/>
        </w:rPr>
        <w:t xml:space="preserve"> обучающихся ГАПОУ СО «ЕПТТ им. В.М. Курочкина». 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 xml:space="preserve">      Входной контроль  разработан с учётом их индивидуальных психофизических особенностей  и проводится в форме тестирования. Назначение входного контроля состоит в определении способностей обучающегося и его готовности к восприятию учебного материала.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 xml:space="preserve">     Текущий контроль успеваемости осуществляется преподавателем и /или обучающимся в процессе проведения практических занятий и лабораторных работ, а также выполнения индивидуальных работ и </w:t>
      </w:r>
      <w:r w:rsidRPr="00395738">
        <w:rPr>
          <w:sz w:val="28"/>
          <w:szCs w:val="28"/>
        </w:rPr>
        <w:lastRenderedPageBreak/>
        <w:t>домашних заданий или в режиме тренировочного тестирования в целях получения информации о: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 xml:space="preserve">-  выполнении </w:t>
      </w:r>
      <w:proofErr w:type="gramStart"/>
      <w:r w:rsidRPr="00395738">
        <w:rPr>
          <w:sz w:val="28"/>
          <w:szCs w:val="28"/>
        </w:rPr>
        <w:t>обучаемым</w:t>
      </w:r>
      <w:proofErr w:type="gramEnd"/>
      <w:r w:rsidRPr="00395738">
        <w:rPr>
          <w:sz w:val="28"/>
          <w:szCs w:val="28"/>
        </w:rPr>
        <w:t xml:space="preserve"> требуемых действий в процессе учебной деятельности;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>- правильности выполнения требуемых действий;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>- соответствие формы действия данному этапу усвоения учебного материала;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 xml:space="preserve">- </w:t>
      </w:r>
      <w:proofErr w:type="gramStart"/>
      <w:r w:rsidRPr="00395738">
        <w:rPr>
          <w:sz w:val="28"/>
          <w:szCs w:val="28"/>
        </w:rPr>
        <w:t>формировании</w:t>
      </w:r>
      <w:proofErr w:type="gramEnd"/>
      <w:r w:rsidRPr="00395738">
        <w:rPr>
          <w:sz w:val="28"/>
          <w:szCs w:val="28"/>
        </w:rPr>
        <w:t xml:space="preserve"> действия с должной мерой обобщения, освоения.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 xml:space="preserve">     Промежуточная аттестация обучающихся осуществляется в форме зачётов и  дифференцированных зачетов. При промежуточной аттестации лиц с</w:t>
      </w:r>
      <w:r w:rsidR="002468A7">
        <w:rPr>
          <w:sz w:val="28"/>
          <w:szCs w:val="28"/>
        </w:rPr>
        <w:t xml:space="preserve"> ограниченными возможностями здор</w:t>
      </w:r>
      <w:r w:rsidR="00D434F5">
        <w:rPr>
          <w:sz w:val="28"/>
          <w:szCs w:val="28"/>
        </w:rPr>
        <w:t>овья (с различными формами</w:t>
      </w:r>
      <w:r w:rsidR="002468A7">
        <w:rPr>
          <w:sz w:val="28"/>
          <w:szCs w:val="28"/>
        </w:rPr>
        <w:t xml:space="preserve">  умственной отсталости)</w:t>
      </w:r>
      <w:r w:rsidRPr="00395738">
        <w:rPr>
          <w:sz w:val="28"/>
          <w:szCs w:val="28"/>
        </w:rPr>
        <w:t>,  также используется рубежный контроль, который является контрольной точкой по завершению изучения раздела или темы дисциплины с целью оценивания уровня освоения программного материала.</w:t>
      </w:r>
    </w:p>
    <w:p w:rsidR="00514982" w:rsidRPr="00395738" w:rsidRDefault="00514982" w:rsidP="00514982">
      <w:pPr>
        <w:jc w:val="both"/>
        <w:rPr>
          <w:sz w:val="28"/>
          <w:szCs w:val="28"/>
        </w:rPr>
      </w:pPr>
      <w:r w:rsidRPr="00395738">
        <w:rPr>
          <w:sz w:val="28"/>
          <w:szCs w:val="28"/>
        </w:rPr>
        <w:t xml:space="preserve">    Для промежуточной аттестации обучающихся с </w:t>
      </w:r>
      <w:r w:rsidR="002468A7">
        <w:rPr>
          <w:sz w:val="28"/>
          <w:szCs w:val="28"/>
        </w:rPr>
        <w:t>ограниченными возможностями здор</w:t>
      </w:r>
      <w:r w:rsidR="00D434F5">
        <w:rPr>
          <w:sz w:val="28"/>
          <w:szCs w:val="28"/>
        </w:rPr>
        <w:t>овья (с различными формами</w:t>
      </w:r>
      <w:r w:rsidR="002468A7">
        <w:rPr>
          <w:sz w:val="28"/>
          <w:szCs w:val="28"/>
        </w:rPr>
        <w:t xml:space="preserve">  умственной отсталости)</w:t>
      </w:r>
      <w:r w:rsidRPr="00395738">
        <w:rPr>
          <w:sz w:val="28"/>
          <w:szCs w:val="28"/>
        </w:rPr>
        <w:t xml:space="preserve"> по дисциплинам и междисциплинарным курсам, кроме преподавателей конкретной дисциплины в качестве внешних экспертов привлекаются преподаватели смежных дисциплин.</w:t>
      </w:r>
    </w:p>
    <w:p w:rsidR="00514982" w:rsidRPr="00395738" w:rsidRDefault="00514982" w:rsidP="00514982">
      <w:pPr>
        <w:rPr>
          <w:b/>
          <w:sz w:val="28"/>
          <w:szCs w:val="28"/>
        </w:rPr>
      </w:pPr>
    </w:p>
    <w:p w:rsidR="00514982" w:rsidRDefault="00514982" w:rsidP="0051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4.2. Итоговая аттестация</w:t>
      </w:r>
    </w:p>
    <w:p w:rsidR="00395738" w:rsidRPr="00395738" w:rsidRDefault="00395738" w:rsidP="00514982">
      <w:pPr>
        <w:rPr>
          <w:b/>
        </w:rPr>
      </w:pPr>
      <w:r>
        <w:rPr>
          <w:b/>
        </w:rPr>
        <w:t>Программа ит</w:t>
      </w:r>
      <w:r w:rsidR="001461E9">
        <w:rPr>
          <w:b/>
        </w:rPr>
        <w:t>оговой аттестации (Приложение 19</w:t>
      </w:r>
      <w:r>
        <w:rPr>
          <w:b/>
        </w:rPr>
        <w:t>)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2468A7">
        <w:rPr>
          <w:sz w:val="28"/>
          <w:szCs w:val="28"/>
        </w:rPr>
        <w:t xml:space="preserve">Государственная итоговая аттестация (ГИА) выпускников, завершающих </w:t>
      </w:r>
      <w:proofErr w:type="gramStart"/>
      <w:r w:rsidRPr="002468A7">
        <w:rPr>
          <w:sz w:val="28"/>
          <w:szCs w:val="28"/>
        </w:rPr>
        <w:t>обучение по профессии</w:t>
      </w:r>
      <w:proofErr w:type="gramEnd"/>
      <w:r w:rsidRPr="002468A7">
        <w:rPr>
          <w:sz w:val="28"/>
          <w:szCs w:val="28"/>
        </w:rPr>
        <w:t xml:space="preserve"> «Маляр строительный», является обязательной и осуществляется </w:t>
      </w:r>
      <w:r w:rsidR="00D434F5">
        <w:rPr>
          <w:sz w:val="28"/>
          <w:szCs w:val="28"/>
        </w:rPr>
        <w:t>после освоения   основной</w:t>
      </w:r>
      <w:r w:rsidRPr="002468A7">
        <w:rPr>
          <w:sz w:val="28"/>
          <w:szCs w:val="28"/>
        </w:rPr>
        <w:t xml:space="preserve"> образовательной  программы профессиональной подготовки в полном объёме.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  <w:r w:rsidRPr="002468A7">
        <w:rPr>
          <w:sz w:val="28"/>
          <w:szCs w:val="28"/>
        </w:rPr>
        <w:t xml:space="preserve">     Государственная итоговая аттестация</w:t>
      </w:r>
      <w:r w:rsidR="002468A7">
        <w:rPr>
          <w:sz w:val="28"/>
          <w:szCs w:val="28"/>
        </w:rPr>
        <w:t xml:space="preserve"> выпускников </w:t>
      </w:r>
      <w:r w:rsidRPr="002468A7">
        <w:rPr>
          <w:sz w:val="28"/>
          <w:szCs w:val="28"/>
        </w:rPr>
        <w:t xml:space="preserve"> </w:t>
      </w:r>
      <w:r w:rsidR="002468A7" w:rsidRPr="00395738">
        <w:rPr>
          <w:sz w:val="28"/>
          <w:szCs w:val="28"/>
        </w:rPr>
        <w:t xml:space="preserve">с </w:t>
      </w:r>
      <w:r w:rsidR="002468A7">
        <w:rPr>
          <w:sz w:val="28"/>
          <w:szCs w:val="28"/>
        </w:rPr>
        <w:t>ограниченными возможностя</w:t>
      </w:r>
      <w:r w:rsidR="00D434F5">
        <w:rPr>
          <w:sz w:val="28"/>
          <w:szCs w:val="28"/>
        </w:rPr>
        <w:t>ми здоровья (с различными формами</w:t>
      </w:r>
      <w:r w:rsidR="002468A7">
        <w:rPr>
          <w:sz w:val="28"/>
          <w:szCs w:val="28"/>
        </w:rPr>
        <w:t xml:space="preserve">  умственной отсталости)</w:t>
      </w:r>
      <w:r w:rsidRPr="002468A7">
        <w:rPr>
          <w:sz w:val="28"/>
          <w:szCs w:val="28"/>
        </w:rPr>
        <w:t xml:space="preserve">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  <w:r w:rsidRPr="002468A7">
        <w:rPr>
          <w:sz w:val="28"/>
          <w:szCs w:val="28"/>
        </w:rPr>
        <w:t xml:space="preserve">       Выпускники или родители (законные представители) несовершеннолетних выпускников не позднее,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ГИА. В специальные условия могут входить: увеличение времени для подготовки ответа, формы предоставления заданий и ответов (устно, письменно на бумаге, письменно на компьютере, предоставление перерыва для приёма пищи, лекарств).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  <w:r w:rsidRPr="002468A7">
        <w:rPr>
          <w:sz w:val="28"/>
          <w:szCs w:val="28"/>
        </w:rPr>
        <w:t xml:space="preserve">      Для проведения ГИА разрабатывается программа, определяющая требования к содержанию, объёму и структуре выпускной квалификационной работы, а также к процедуре её защиты.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</w:p>
    <w:p w:rsidR="00605EAB" w:rsidRDefault="00605EA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14982" w:rsidRDefault="00514982" w:rsidP="0051498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4.3. Фонды оценочных средств</w:t>
      </w:r>
    </w:p>
    <w:p w:rsidR="00514982" w:rsidRDefault="002468A7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ФОС по основной </w:t>
      </w:r>
      <w:r w:rsidR="00514982">
        <w:rPr>
          <w:sz w:val="28"/>
          <w:szCs w:val="28"/>
        </w:rPr>
        <w:t xml:space="preserve">программе профессиональной подготовки по профессии «Маляр строительный» - это комплекс контрольно-оценочных средств (КОС), предназначенный для оценивания знаний и  умений выполнения трудовых функций обучающихся </w:t>
      </w:r>
      <w:r w:rsidRPr="00395738">
        <w:rPr>
          <w:sz w:val="28"/>
          <w:szCs w:val="28"/>
        </w:rPr>
        <w:t xml:space="preserve">с </w:t>
      </w:r>
      <w:r>
        <w:rPr>
          <w:sz w:val="28"/>
          <w:szCs w:val="28"/>
        </w:rPr>
        <w:t>ограниченными возможностя</w:t>
      </w:r>
      <w:r w:rsidR="00D434F5">
        <w:rPr>
          <w:sz w:val="28"/>
          <w:szCs w:val="28"/>
        </w:rPr>
        <w:t>ми здоровья (с различными  формами</w:t>
      </w:r>
      <w:r>
        <w:rPr>
          <w:sz w:val="28"/>
          <w:szCs w:val="28"/>
        </w:rPr>
        <w:t xml:space="preserve">  умственной отсталости)</w:t>
      </w:r>
      <w:r w:rsidR="00514982">
        <w:rPr>
          <w:sz w:val="28"/>
          <w:szCs w:val="28"/>
        </w:rPr>
        <w:t xml:space="preserve"> на разных стадиях их обучения, а также для проведения государственной итоговой аттестации. 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Оценивание проводится в ходе: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знаний;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промежуточной аттестации;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итоговой аттестации.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оценивания определяются техникумом самостоятельно и фиксируются локальными актами (Положениями), утверждёнными  директором. 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ФОС разрабатываются и утверждаются техникумом самостоятельно. ФОС по учебной дисциплине, рассматривается на заседании предметной комиссии. ФОС по профессиональному модулю, рассматривается на заседании предметной комиссии после согласования с работодателями.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ФОС ГИА утверждаются техникумом после согласования с работодателем.</w:t>
      </w:r>
    </w:p>
    <w:p w:rsidR="00395738" w:rsidRDefault="00514982" w:rsidP="00395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738" w:rsidRPr="00231C71" w:rsidRDefault="00514982" w:rsidP="0039573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395738">
        <w:rPr>
          <w:b/>
          <w:sz w:val="32"/>
          <w:szCs w:val="32"/>
        </w:rPr>
        <w:t xml:space="preserve">Раздел </w:t>
      </w:r>
      <w:r w:rsidR="00395738">
        <w:rPr>
          <w:b/>
          <w:sz w:val="32"/>
          <w:szCs w:val="32"/>
          <w:lang w:val="en-US"/>
        </w:rPr>
        <w:t>V</w:t>
      </w:r>
    </w:p>
    <w:p w:rsidR="00395738" w:rsidRDefault="00395738" w:rsidP="0039573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Обеспечение специальных условий для обучающихся с ограниченными возможностями здо</w:t>
      </w:r>
      <w:r w:rsidR="00D434F5">
        <w:rPr>
          <w:b/>
          <w:sz w:val="32"/>
          <w:szCs w:val="32"/>
        </w:rPr>
        <w:t>ровья (с различными формами</w:t>
      </w:r>
      <w:r>
        <w:rPr>
          <w:b/>
          <w:sz w:val="32"/>
          <w:szCs w:val="32"/>
        </w:rPr>
        <w:t xml:space="preserve"> умственной отсталости)</w:t>
      </w:r>
      <w:proofErr w:type="gramEnd"/>
    </w:p>
    <w:p w:rsidR="00395738" w:rsidRDefault="00395738" w:rsidP="00395738">
      <w:pPr>
        <w:jc w:val="center"/>
        <w:rPr>
          <w:b/>
          <w:sz w:val="32"/>
          <w:szCs w:val="32"/>
        </w:rPr>
      </w:pPr>
    </w:p>
    <w:p w:rsidR="00395738" w:rsidRDefault="00395738" w:rsidP="00395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 Кадровое обеспечение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8A7">
        <w:rPr>
          <w:sz w:val="28"/>
          <w:szCs w:val="28"/>
        </w:rPr>
        <w:t xml:space="preserve">   При реализации основной </w:t>
      </w:r>
      <w:r>
        <w:rPr>
          <w:sz w:val="28"/>
          <w:szCs w:val="28"/>
        </w:rPr>
        <w:t xml:space="preserve"> программы профессиональной подготовки </w:t>
      </w:r>
      <w:r w:rsidR="002468A7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для лиц </w:t>
      </w:r>
      <w:r w:rsidR="002468A7">
        <w:rPr>
          <w:sz w:val="28"/>
          <w:szCs w:val="28"/>
        </w:rPr>
        <w:t xml:space="preserve">с </w:t>
      </w:r>
      <w:r w:rsidR="002468A7" w:rsidRPr="00395738">
        <w:rPr>
          <w:sz w:val="28"/>
          <w:szCs w:val="28"/>
        </w:rPr>
        <w:t xml:space="preserve"> </w:t>
      </w:r>
      <w:r w:rsidR="002468A7">
        <w:rPr>
          <w:sz w:val="28"/>
          <w:szCs w:val="28"/>
        </w:rPr>
        <w:t>ограничен</w:t>
      </w:r>
      <w:r w:rsidR="00D434F5">
        <w:rPr>
          <w:sz w:val="28"/>
          <w:szCs w:val="28"/>
        </w:rPr>
        <w:t>ными возможностями здоровья (с различными  формами</w:t>
      </w:r>
      <w:r w:rsidR="002468A7">
        <w:rPr>
          <w:sz w:val="28"/>
          <w:szCs w:val="28"/>
        </w:rPr>
        <w:t xml:space="preserve">  умственной отсталости)</w:t>
      </w:r>
      <w:r w:rsidR="002468A7" w:rsidRPr="00246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техникуме предусмотрено штатным расписанием должности специалистов психолого-педагогического сопровождения: педагог – психолог, социальный педагог.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77CF8">
        <w:rPr>
          <w:b/>
          <w:i/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на основе собственно психологических исследований </w:t>
      </w:r>
      <w:r w:rsidRPr="00A75767">
        <w:rPr>
          <w:sz w:val="28"/>
          <w:szCs w:val="28"/>
        </w:rPr>
        <w:t xml:space="preserve"> и заключения психолого-медико-педагогической комиссии</w:t>
      </w:r>
      <w:r>
        <w:rPr>
          <w:sz w:val="28"/>
          <w:szCs w:val="28"/>
        </w:rPr>
        <w:t xml:space="preserve">  совместно с педагогами и медицинским работником: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актуальный уровень когнитивного развития обучающегося, определяет зону ближайшего развития;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выявляет особенности эмоционально-волевой сферы, личностные особенности обучающегося, характер взаимодействия со сверстниками, родителями и другими взрослыми;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помогает педагогам</w:t>
      </w:r>
      <w:r w:rsidRPr="00777CF8">
        <w:rPr>
          <w:sz w:val="28"/>
          <w:szCs w:val="28"/>
        </w:rPr>
        <w:t xml:space="preserve"> и другим спе</w:t>
      </w:r>
      <w:r>
        <w:rPr>
          <w:sz w:val="28"/>
          <w:szCs w:val="28"/>
        </w:rPr>
        <w:t>циалистам наладить конструктив</w:t>
      </w:r>
      <w:r w:rsidRPr="00777CF8">
        <w:rPr>
          <w:sz w:val="28"/>
          <w:szCs w:val="28"/>
        </w:rPr>
        <w:t>ное взаимодействи</w:t>
      </w:r>
      <w:r>
        <w:rPr>
          <w:sz w:val="28"/>
          <w:szCs w:val="28"/>
        </w:rPr>
        <w:t xml:space="preserve">е как с родителями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так и с самим обучающимся</w:t>
      </w:r>
      <w:r w:rsidRPr="00777CF8">
        <w:rPr>
          <w:sz w:val="28"/>
          <w:szCs w:val="28"/>
        </w:rPr>
        <w:t>;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7CF8">
        <w:rPr>
          <w:sz w:val="28"/>
          <w:szCs w:val="28"/>
        </w:rPr>
        <w:t>повышает психоло</w:t>
      </w:r>
      <w:r>
        <w:rPr>
          <w:sz w:val="28"/>
          <w:szCs w:val="28"/>
        </w:rPr>
        <w:t xml:space="preserve">гическую компетентность педагогов, </w:t>
      </w:r>
      <w:r w:rsidRPr="00777CF8">
        <w:rPr>
          <w:sz w:val="28"/>
          <w:szCs w:val="28"/>
        </w:rPr>
        <w:t>а также родителей;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CF8">
        <w:rPr>
          <w:sz w:val="28"/>
          <w:szCs w:val="28"/>
        </w:rPr>
        <w:t>проводит консульт</w:t>
      </w:r>
      <w:r>
        <w:rPr>
          <w:sz w:val="28"/>
          <w:szCs w:val="28"/>
        </w:rPr>
        <w:t>ирование педагогов, родителей и обучающихся</w:t>
      </w:r>
      <w:r w:rsidRPr="00777CF8">
        <w:rPr>
          <w:sz w:val="28"/>
          <w:szCs w:val="28"/>
        </w:rPr>
        <w:t>;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социальным педагогом и  администрацией техникума </w:t>
      </w:r>
      <w:r w:rsidRPr="00777CF8">
        <w:rPr>
          <w:sz w:val="28"/>
          <w:szCs w:val="28"/>
        </w:rPr>
        <w:t>проводит работу по профилактике и преодоле</w:t>
      </w:r>
      <w:r>
        <w:rPr>
          <w:sz w:val="28"/>
          <w:szCs w:val="28"/>
        </w:rPr>
        <w:t>нию конфликтных ситуаций.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CF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педагога-психолога в техникуме</w:t>
      </w:r>
      <w:r w:rsidRPr="00777CF8">
        <w:rPr>
          <w:sz w:val="28"/>
          <w:szCs w:val="28"/>
        </w:rPr>
        <w:t xml:space="preserve"> яв</w:t>
      </w:r>
      <w:r>
        <w:rPr>
          <w:sz w:val="28"/>
          <w:szCs w:val="28"/>
        </w:rPr>
        <w:t>ляются: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разъяснение педагогам</w:t>
      </w:r>
      <w:r w:rsidRPr="00777C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тех или иных особенностей и причин поведения обучающегося с нарушением интеллекта;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77CF8">
        <w:rPr>
          <w:sz w:val="28"/>
          <w:szCs w:val="28"/>
        </w:rPr>
        <w:t xml:space="preserve"> помо</w:t>
      </w:r>
      <w:r>
        <w:rPr>
          <w:sz w:val="28"/>
          <w:szCs w:val="28"/>
        </w:rPr>
        <w:t xml:space="preserve">щь в подборе тех или иных форм, </w:t>
      </w:r>
      <w:r w:rsidRPr="00777CF8">
        <w:rPr>
          <w:sz w:val="28"/>
          <w:szCs w:val="28"/>
        </w:rPr>
        <w:t xml:space="preserve">приемов взаимодействия с ним; 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CF8">
        <w:rPr>
          <w:sz w:val="28"/>
          <w:szCs w:val="28"/>
        </w:rPr>
        <w:t>отсл</w:t>
      </w:r>
      <w:r>
        <w:rPr>
          <w:sz w:val="28"/>
          <w:szCs w:val="28"/>
        </w:rPr>
        <w:t xml:space="preserve">еживание динамики адаптации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777CF8">
        <w:rPr>
          <w:sz w:val="28"/>
          <w:szCs w:val="28"/>
        </w:rPr>
        <w:t xml:space="preserve"> в социуме;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CF8">
        <w:rPr>
          <w:sz w:val="28"/>
          <w:szCs w:val="28"/>
        </w:rPr>
        <w:t xml:space="preserve"> раннее выявление тех</w:t>
      </w:r>
      <w:r>
        <w:rPr>
          <w:sz w:val="28"/>
          <w:szCs w:val="28"/>
        </w:rPr>
        <w:t xml:space="preserve"> или иных затруднений как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777CF8">
        <w:rPr>
          <w:sz w:val="28"/>
          <w:szCs w:val="28"/>
        </w:rPr>
        <w:t xml:space="preserve"> и его родителей, так </w:t>
      </w:r>
      <w:r>
        <w:rPr>
          <w:sz w:val="28"/>
          <w:szCs w:val="28"/>
        </w:rPr>
        <w:t>и у педагогов группы</w:t>
      </w:r>
      <w:r w:rsidRPr="00777CF8">
        <w:rPr>
          <w:sz w:val="28"/>
          <w:szCs w:val="28"/>
        </w:rPr>
        <w:t>.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5EE5">
        <w:rPr>
          <w:b/>
          <w:i/>
          <w:sz w:val="28"/>
          <w:szCs w:val="28"/>
        </w:rPr>
        <w:t>Социальный педагог</w:t>
      </w:r>
      <w:r w:rsidRPr="00777CF8">
        <w:rPr>
          <w:sz w:val="28"/>
          <w:szCs w:val="28"/>
        </w:rPr>
        <w:t xml:space="preserve"> — основной специалист, осуществляющий </w:t>
      </w:r>
      <w:proofErr w:type="gramStart"/>
      <w:r w:rsidRPr="00777CF8">
        <w:rPr>
          <w:sz w:val="28"/>
          <w:szCs w:val="28"/>
        </w:rPr>
        <w:t>к</w:t>
      </w:r>
      <w:r>
        <w:rPr>
          <w:sz w:val="28"/>
          <w:szCs w:val="28"/>
        </w:rPr>
        <w:t>он</w:t>
      </w:r>
      <w:r w:rsidRPr="00777CF8">
        <w:rPr>
          <w:sz w:val="28"/>
          <w:szCs w:val="28"/>
        </w:rPr>
        <w:t>троль за</w:t>
      </w:r>
      <w:proofErr w:type="gramEnd"/>
      <w:r w:rsidRPr="00777CF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 любого  обучающегося в техникуме. На основе социально-</w:t>
      </w:r>
      <w:r w:rsidRPr="00777CF8">
        <w:rPr>
          <w:sz w:val="28"/>
          <w:szCs w:val="28"/>
        </w:rPr>
        <w:t>педагогической диа</w:t>
      </w:r>
      <w:r>
        <w:rPr>
          <w:sz w:val="28"/>
          <w:szCs w:val="28"/>
        </w:rPr>
        <w:t>гностики социальный педагог вы</w:t>
      </w:r>
      <w:r w:rsidRPr="00777CF8">
        <w:rPr>
          <w:sz w:val="28"/>
          <w:szCs w:val="28"/>
        </w:rPr>
        <w:t>являет потребности ребенка и его семь</w:t>
      </w:r>
      <w:r>
        <w:rPr>
          <w:sz w:val="28"/>
          <w:szCs w:val="28"/>
        </w:rPr>
        <w:t xml:space="preserve">и в сфере социальной поддержки, </w:t>
      </w:r>
      <w:r w:rsidRPr="00777CF8">
        <w:rPr>
          <w:sz w:val="28"/>
          <w:szCs w:val="28"/>
        </w:rPr>
        <w:t>определяет направления помощи в адаптации ребенка</w:t>
      </w:r>
      <w:r>
        <w:rPr>
          <w:sz w:val="28"/>
          <w:szCs w:val="28"/>
        </w:rPr>
        <w:t xml:space="preserve"> в техникуме. Социаль</w:t>
      </w:r>
      <w:r w:rsidRPr="00777CF8">
        <w:rPr>
          <w:sz w:val="28"/>
          <w:szCs w:val="28"/>
        </w:rPr>
        <w:t>ный педагог собирает всю возможну</w:t>
      </w:r>
      <w:r>
        <w:rPr>
          <w:sz w:val="28"/>
          <w:szCs w:val="28"/>
        </w:rPr>
        <w:t>ю информацию о «внешних» ресурсах для  педагогического состава техникума, ус</w:t>
      </w:r>
      <w:r w:rsidRPr="00777CF8">
        <w:rPr>
          <w:sz w:val="28"/>
          <w:szCs w:val="28"/>
        </w:rPr>
        <w:t>танавливает взаимодействие с учрежден</w:t>
      </w:r>
      <w:r>
        <w:rPr>
          <w:sz w:val="28"/>
          <w:szCs w:val="28"/>
        </w:rPr>
        <w:t>иями — партнерами в области со</w:t>
      </w:r>
      <w:r w:rsidRPr="00777CF8">
        <w:rPr>
          <w:sz w:val="28"/>
          <w:szCs w:val="28"/>
        </w:rPr>
        <w:t>циальной поддержки (Служба социальн</w:t>
      </w:r>
      <w:r>
        <w:rPr>
          <w:sz w:val="28"/>
          <w:szCs w:val="28"/>
        </w:rPr>
        <w:t xml:space="preserve">ой защиты населения, органы </w:t>
      </w:r>
      <w:r w:rsidRPr="00777CF8">
        <w:rPr>
          <w:sz w:val="28"/>
          <w:szCs w:val="28"/>
        </w:rPr>
        <w:t>опеки и др.), общественными орган</w:t>
      </w:r>
      <w:r>
        <w:rPr>
          <w:sz w:val="28"/>
          <w:szCs w:val="28"/>
        </w:rPr>
        <w:t>изациями, защищающими права детей, права инвалидов</w:t>
      </w:r>
      <w:r w:rsidRPr="00777CF8">
        <w:rPr>
          <w:sz w:val="28"/>
          <w:szCs w:val="28"/>
        </w:rPr>
        <w:t>.</w:t>
      </w:r>
    </w:p>
    <w:p w:rsidR="00395738" w:rsidRDefault="00395738" w:rsidP="00395738">
      <w:pPr>
        <w:jc w:val="both"/>
        <w:rPr>
          <w:sz w:val="28"/>
          <w:szCs w:val="28"/>
        </w:rPr>
      </w:pPr>
      <w:r w:rsidRPr="00777CF8">
        <w:rPr>
          <w:sz w:val="28"/>
          <w:szCs w:val="28"/>
        </w:rPr>
        <w:t>Важная сфера деятельности социальн</w:t>
      </w:r>
      <w:r>
        <w:rPr>
          <w:sz w:val="28"/>
          <w:szCs w:val="28"/>
        </w:rPr>
        <w:t>ого педагога — помощь родителям обучающегося с нарушением интеллекта  в адаптации в техникуме</w:t>
      </w:r>
      <w:r w:rsidRPr="00777CF8">
        <w:rPr>
          <w:sz w:val="28"/>
          <w:szCs w:val="28"/>
        </w:rPr>
        <w:t xml:space="preserve">. 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является основным участником междисциплинарной команды специалистов, осуществляющих психолого-педагогическое сопровождение обучающегося с нарушением интеллекта, его семьи и других участников образовательного процесса. </w:t>
      </w:r>
    </w:p>
    <w:p w:rsidR="00395738" w:rsidRPr="005945A1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Для эффективной работы педагогов по созданию условий</w:t>
      </w:r>
      <w:r w:rsidRPr="005945A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 образования обучающихся с нарушением интеллекта в техникуме обеспечивается на постоянной основе подготовка, переподготовка</w:t>
      </w:r>
      <w:r w:rsidRPr="005945A1">
        <w:rPr>
          <w:sz w:val="28"/>
          <w:szCs w:val="28"/>
        </w:rPr>
        <w:t xml:space="preserve"> и п</w:t>
      </w:r>
      <w:r>
        <w:rPr>
          <w:sz w:val="28"/>
          <w:szCs w:val="28"/>
        </w:rPr>
        <w:t>овышение квалификации педагогов с целью получения знаний о психофизиологических особенностях инвалидов и лиц с ОВЗ, специфики приёма-передачи учебной информации, применения специальных технических средств обучения с учётом различных нарушений функций организма человека.</w:t>
      </w:r>
      <w:proofErr w:type="gramEnd"/>
      <w:r w:rsidRPr="005945A1">
        <w:rPr>
          <w:sz w:val="28"/>
          <w:szCs w:val="28"/>
        </w:rPr>
        <w:t xml:space="preserve"> Также для сохранения и укрепления кадрового потен</w:t>
      </w:r>
      <w:r>
        <w:rPr>
          <w:sz w:val="28"/>
          <w:szCs w:val="28"/>
        </w:rPr>
        <w:t>циала техникума</w:t>
      </w:r>
      <w:r w:rsidRPr="005945A1">
        <w:rPr>
          <w:sz w:val="28"/>
          <w:szCs w:val="28"/>
        </w:rPr>
        <w:t>, осущест</w:t>
      </w:r>
      <w:r>
        <w:rPr>
          <w:sz w:val="28"/>
          <w:szCs w:val="28"/>
        </w:rPr>
        <w:t>вляющих образование детей с нарушением интеллекта,  разработаны</w:t>
      </w:r>
      <w:r w:rsidRPr="005945A1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945A1">
        <w:rPr>
          <w:sz w:val="28"/>
          <w:szCs w:val="28"/>
        </w:rPr>
        <w:t xml:space="preserve"> материального стимулирования деятель</w:t>
      </w:r>
      <w:r>
        <w:rPr>
          <w:sz w:val="28"/>
          <w:szCs w:val="28"/>
        </w:rPr>
        <w:t>ности педагогов и специалистов</w:t>
      </w:r>
      <w:r w:rsidRPr="005945A1">
        <w:rPr>
          <w:sz w:val="28"/>
          <w:szCs w:val="28"/>
        </w:rPr>
        <w:t>, включая установление соответствующих сложности их работы размеров и усло</w:t>
      </w:r>
      <w:r>
        <w:rPr>
          <w:sz w:val="28"/>
          <w:szCs w:val="28"/>
        </w:rPr>
        <w:t xml:space="preserve">вий оплаты труда, </w:t>
      </w:r>
      <w:r w:rsidRPr="005945A1">
        <w:rPr>
          <w:sz w:val="28"/>
          <w:szCs w:val="28"/>
        </w:rPr>
        <w:t xml:space="preserve"> а также мер их морального поощрения.</w:t>
      </w:r>
    </w:p>
    <w:p w:rsidR="00395738" w:rsidRPr="0043263A" w:rsidRDefault="00395738" w:rsidP="00395738">
      <w:pPr>
        <w:rPr>
          <w:b/>
          <w:i/>
          <w:sz w:val="28"/>
          <w:szCs w:val="28"/>
        </w:rPr>
      </w:pPr>
    </w:p>
    <w:p w:rsidR="009633FF" w:rsidRDefault="009633FF" w:rsidP="00395738">
      <w:pPr>
        <w:rPr>
          <w:b/>
          <w:i/>
          <w:sz w:val="28"/>
          <w:szCs w:val="28"/>
        </w:rPr>
      </w:pPr>
    </w:p>
    <w:p w:rsidR="009633FF" w:rsidRDefault="009633FF" w:rsidP="00395738">
      <w:pPr>
        <w:rPr>
          <w:b/>
          <w:i/>
          <w:sz w:val="28"/>
          <w:szCs w:val="28"/>
        </w:rPr>
      </w:pPr>
    </w:p>
    <w:p w:rsidR="00395738" w:rsidRDefault="00395738" w:rsidP="003957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педагогического состава реализующего программу профессиональной подготовки по профессии «Маляр строительный»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11"/>
        <w:tblW w:w="10031" w:type="dxa"/>
        <w:tblLayout w:type="fixed"/>
        <w:tblLook w:val="04A0"/>
      </w:tblPr>
      <w:tblGrid>
        <w:gridCol w:w="523"/>
        <w:gridCol w:w="2279"/>
        <w:gridCol w:w="1842"/>
        <w:gridCol w:w="1276"/>
        <w:gridCol w:w="1134"/>
        <w:gridCol w:w="425"/>
        <w:gridCol w:w="2552"/>
      </w:tblGrid>
      <w:tr w:rsidR="00395738" w:rsidRPr="00565C3A" w:rsidTr="002468A7">
        <w:trPr>
          <w:trHeight w:val="146"/>
        </w:trPr>
        <w:tc>
          <w:tcPr>
            <w:tcW w:w="523" w:type="dxa"/>
          </w:tcPr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5C3A">
              <w:rPr>
                <w:b/>
                <w:sz w:val="28"/>
                <w:szCs w:val="28"/>
              </w:rPr>
              <w:t>п</w:t>
            </w:r>
            <w:proofErr w:type="gramEnd"/>
            <w:r w:rsidRPr="00565C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79" w:type="dxa"/>
          </w:tcPr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Дисциплина</w:t>
            </w:r>
          </w:p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1842" w:type="dxa"/>
          </w:tcPr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</w:tcPr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К.К</w:t>
            </w:r>
          </w:p>
        </w:tc>
        <w:tc>
          <w:tcPr>
            <w:tcW w:w="2552" w:type="dxa"/>
          </w:tcPr>
          <w:p w:rsidR="00395738" w:rsidRPr="00565C3A" w:rsidRDefault="00395738" w:rsidP="001461E9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 w:rsidRPr="00A03E08">
              <w:t>1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Основы электротехники</w:t>
            </w:r>
          </w:p>
        </w:tc>
        <w:tc>
          <w:tcPr>
            <w:tcW w:w="1842" w:type="dxa"/>
          </w:tcPr>
          <w:p w:rsidR="00095A3D" w:rsidRPr="00A03E08" w:rsidRDefault="00095A3D" w:rsidP="00095A3D">
            <w:r>
              <w:t>Куликова Ольга Владимировна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</w:tcPr>
          <w:p w:rsidR="00095A3D" w:rsidRPr="006E1823" w:rsidRDefault="00095A3D" w:rsidP="00095A3D">
            <w:r>
              <w:t>В</w:t>
            </w:r>
          </w:p>
        </w:tc>
        <w:tc>
          <w:tcPr>
            <w:tcW w:w="2552" w:type="dxa"/>
          </w:tcPr>
          <w:p w:rsidR="00095A3D" w:rsidRPr="00A03E08" w:rsidRDefault="00095A3D" w:rsidP="00095A3D"/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 w:rsidRPr="00A03E08">
              <w:t>2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Основы строительного черчения</w:t>
            </w:r>
          </w:p>
        </w:tc>
        <w:tc>
          <w:tcPr>
            <w:tcW w:w="1842" w:type="dxa"/>
          </w:tcPr>
          <w:p w:rsidR="00095A3D" w:rsidRPr="00A03E08" w:rsidRDefault="00095A3D" w:rsidP="00095A3D">
            <w:r>
              <w:t>Дмитриенко Марина Витальевна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>
              <w:t xml:space="preserve">Высшее </w:t>
            </w:r>
          </w:p>
        </w:tc>
        <w:tc>
          <w:tcPr>
            <w:tcW w:w="425" w:type="dxa"/>
          </w:tcPr>
          <w:p w:rsidR="00095A3D" w:rsidRPr="00A03E08" w:rsidRDefault="00095A3D" w:rsidP="00095A3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095A3D" w:rsidRPr="00A03E08" w:rsidRDefault="00095A3D" w:rsidP="00095A3D">
            <w:r>
              <w:rPr>
                <w:sz w:val="18"/>
                <w:szCs w:val="18"/>
              </w:rPr>
              <w:t>Семинар-практикум 18  ч.</w:t>
            </w:r>
            <w:r w:rsidRPr="00617311">
              <w:rPr>
                <w:sz w:val="18"/>
                <w:szCs w:val="18"/>
              </w:rPr>
              <w:t xml:space="preserve">  «Профессиональное обучение лиц с ОВЗ: психологические особенности лиц с умственной отсталостью (интеллектуальными нарушениями)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 w:rsidRPr="00A03E08">
              <w:t>3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Безопасность жизнедеятельности</w:t>
            </w:r>
          </w:p>
        </w:tc>
        <w:tc>
          <w:tcPr>
            <w:tcW w:w="1842" w:type="dxa"/>
          </w:tcPr>
          <w:p w:rsidR="00095A3D" w:rsidRPr="00A03E08" w:rsidRDefault="00095A3D" w:rsidP="00095A3D">
            <w:r>
              <w:t>Петров Михаил Николаевич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</w:tcPr>
          <w:p w:rsidR="00095A3D" w:rsidRPr="006E1823" w:rsidRDefault="00095A3D" w:rsidP="00095A3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095A3D" w:rsidRPr="00A03E08" w:rsidRDefault="00095A3D" w:rsidP="00095A3D">
            <w:r w:rsidRPr="00617311">
              <w:t>ОП «Психолого-педагогическое сопровождение образовательного процесса» 24 часа.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 w:rsidRPr="00A03E08">
              <w:t>4</w:t>
            </w:r>
          </w:p>
        </w:tc>
        <w:tc>
          <w:tcPr>
            <w:tcW w:w="2279" w:type="dxa"/>
          </w:tcPr>
          <w:p w:rsidR="00095A3D" w:rsidRDefault="00095A3D" w:rsidP="00095A3D">
            <w:r>
              <w:t>Русский язык</w:t>
            </w:r>
          </w:p>
          <w:p w:rsidR="00095A3D" w:rsidRPr="00A03E08" w:rsidRDefault="00095A3D" w:rsidP="00095A3D">
            <w:r>
              <w:t>(практикум)</w:t>
            </w:r>
          </w:p>
        </w:tc>
        <w:tc>
          <w:tcPr>
            <w:tcW w:w="1842" w:type="dxa"/>
          </w:tcPr>
          <w:p w:rsidR="00095A3D" w:rsidRPr="006E1823" w:rsidRDefault="00095A3D" w:rsidP="00095A3D">
            <w:r>
              <w:t>Груздева Тамара Николаевна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</w:tcPr>
          <w:p w:rsidR="00095A3D" w:rsidRPr="006E1823" w:rsidRDefault="00095A3D" w:rsidP="00095A3D">
            <w:r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095A3D" w:rsidRPr="00617311" w:rsidRDefault="00095A3D" w:rsidP="00095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18  ч.</w:t>
            </w:r>
            <w:r w:rsidRPr="00617311">
              <w:rPr>
                <w:sz w:val="18"/>
                <w:szCs w:val="18"/>
              </w:rPr>
              <w:t xml:space="preserve">  «Профессиональное обучение лиц с ОВЗ: психологические особенности лиц с умственной отсталостью (интеллектуальными нарушениями)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5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Математика в профессии</w:t>
            </w:r>
          </w:p>
        </w:tc>
        <w:tc>
          <w:tcPr>
            <w:tcW w:w="1842" w:type="dxa"/>
          </w:tcPr>
          <w:p w:rsidR="00095A3D" w:rsidRPr="00A03E08" w:rsidRDefault="00095A3D" w:rsidP="00095A3D">
            <w:proofErr w:type="spellStart"/>
            <w:r>
              <w:t>Тычинская</w:t>
            </w:r>
            <w:proofErr w:type="spellEnd"/>
            <w:r>
              <w:t xml:space="preserve"> Таисия Яковлевна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</w:tcPr>
          <w:p w:rsidR="00095A3D" w:rsidRPr="006E1823" w:rsidRDefault="00095A3D" w:rsidP="00095A3D">
            <w:r>
              <w:t>В</w:t>
            </w:r>
          </w:p>
        </w:tc>
        <w:tc>
          <w:tcPr>
            <w:tcW w:w="2552" w:type="dxa"/>
          </w:tcPr>
          <w:p w:rsidR="00095A3D" w:rsidRPr="00A03E08" w:rsidRDefault="00095A3D" w:rsidP="00095A3D">
            <w:r>
              <w:t>ОП «Психолого-педагогическое сопровождение образовательного процесса» 24 часа.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6</w:t>
            </w:r>
          </w:p>
        </w:tc>
        <w:tc>
          <w:tcPr>
            <w:tcW w:w="2279" w:type="dxa"/>
          </w:tcPr>
          <w:p w:rsidR="00095A3D" w:rsidRPr="00A03E08" w:rsidRDefault="000420C3" w:rsidP="00095A3D">
            <w:r>
              <w:t>Адаптивная информатика и коммуникативные</w:t>
            </w:r>
            <w:r w:rsidR="00095A3D">
              <w:t xml:space="preserve"> технологии</w:t>
            </w:r>
          </w:p>
        </w:tc>
        <w:tc>
          <w:tcPr>
            <w:tcW w:w="1842" w:type="dxa"/>
          </w:tcPr>
          <w:p w:rsidR="00095A3D" w:rsidRPr="00A03E08" w:rsidRDefault="00095A3D" w:rsidP="00095A3D">
            <w:r>
              <w:t>Устюжанина Екатерина Анатольевна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</w:tcPr>
          <w:p w:rsidR="00095A3D" w:rsidRPr="00617311" w:rsidRDefault="00095A3D" w:rsidP="00095A3D">
            <w:r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095A3D" w:rsidRPr="00A03E08" w:rsidRDefault="00095A3D" w:rsidP="00095A3D">
            <w:r>
              <w:t>ОП «Психолого-педагогическое сопровождение образовательного процесса» 24 ч. 2014. ИРО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7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Основы социально-правовых и экономических знаний</w:t>
            </w:r>
          </w:p>
        </w:tc>
        <w:tc>
          <w:tcPr>
            <w:tcW w:w="1842" w:type="dxa"/>
          </w:tcPr>
          <w:p w:rsidR="00095A3D" w:rsidRPr="00A03E08" w:rsidRDefault="00095A3D" w:rsidP="00095A3D">
            <w:r>
              <w:t>Катаева Надежда Владимировна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</w:tcPr>
          <w:p w:rsidR="00095A3D" w:rsidRPr="006E1823" w:rsidRDefault="00095A3D" w:rsidP="00095A3D">
            <w:r>
              <w:t>В</w:t>
            </w:r>
          </w:p>
        </w:tc>
        <w:tc>
          <w:tcPr>
            <w:tcW w:w="2552" w:type="dxa"/>
          </w:tcPr>
          <w:p w:rsidR="00095A3D" w:rsidRPr="00A03E08" w:rsidRDefault="00095A3D" w:rsidP="00095A3D">
            <w:r w:rsidRPr="00A03E08">
              <w:t>-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8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Декоративно прикладное творчество</w:t>
            </w:r>
          </w:p>
        </w:tc>
        <w:tc>
          <w:tcPr>
            <w:tcW w:w="1842" w:type="dxa"/>
            <w:vMerge w:val="restart"/>
          </w:tcPr>
          <w:p w:rsidR="00095A3D" w:rsidRPr="00A03E08" w:rsidRDefault="00095A3D" w:rsidP="00095A3D">
            <w:r>
              <w:t>Черкасова Юлия Евгеньевна</w:t>
            </w:r>
          </w:p>
        </w:tc>
        <w:tc>
          <w:tcPr>
            <w:tcW w:w="1276" w:type="dxa"/>
            <w:vMerge w:val="restart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  <w:vMerge w:val="restart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  <w:vMerge w:val="restart"/>
          </w:tcPr>
          <w:p w:rsidR="00095A3D" w:rsidRPr="00617311" w:rsidRDefault="00095A3D" w:rsidP="00095A3D">
            <w:r>
              <w:rPr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095A3D" w:rsidRPr="00A03E08" w:rsidRDefault="00095A3D" w:rsidP="001461E9">
            <w:proofErr w:type="gramStart"/>
            <w:r>
              <w:t>Современные педагогические технологии обучения в профессиональной ОО. 108 ч. 2014 г. ИРО</w:t>
            </w:r>
            <w:proofErr w:type="gramEnd"/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9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Экология и культура здоровья</w:t>
            </w:r>
          </w:p>
        </w:tc>
        <w:tc>
          <w:tcPr>
            <w:tcW w:w="1842" w:type="dxa"/>
            <w:vMerge/>
          </w:tcPr>
          <w:p w:rsidR="00095A3D" w:rsidRPr="00A03E08" w:rsidRDefault="00095A3D" w:rsidP="00095A3D"/>
        </w:tc>
        <w:tc>
          <w:tcPr>
            <w:tcW w:w="1276" w:type="dxa"/>
            <w:vMerge/>
          </w:tcPr>
          <w:p w:rsidR="00095A3D" w:rsidRPr="00A03E08" w:rsidRDefault="00095A3D" w:rsidP="00095A3D"/>
        </w:tc>
        <w:tc>
          <w:tcPr>
            <w:tcW w:w="1134" w:type="dxa"/>
            <w:vMerge/>
          </w:tcPr>
          <w:p w:rsidR="00095A3D" w:rsidRPr="00A03E08" w:rsidRDefault="00095A3D" w:rsidP="00095A3D"/>
        </w:tc>
        <w:tc>
          <w:tcPr>
            <w:tcW w:w="425" w:type="dxa"/>
            <w:vMerge/>
          </w:tcPr>
          <w:p w:rsidR="00095A3D" w:rsidRPr="00095A3D" w:rsidRDefault="00095A3D" w:rsidP="00095A3D"/>
        </w:tc>
        <w:tc>
          <w:tcPr>
            <w:tcW w:w="2552" w:type="dxa"/>
            <w:vMerge/>
          </w:tcPr>
          <w:p w:rsidR="00095A3D" w:rsidRPr="00A03E08" w:rsidRDefault="00095A3D" w:rsidP="00095A3D"/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10</w:t>
            </w:r>
          </w:p>
        </w:tc>
        <w:tc>
          <w:tcPr>
            <w:tcW w:w="2279" w:type="dxa"/>
          </w:tcPr>
          <w:p w:rsidR="00095A3D" w:rsidRDefault="00095A3D" w:rsidP="00095A3D">
            <w:r>
              <w:t>Физическая культура</w:t>
            </w:r>
          </w:p>
        </w:tc>
        <w:tc>
          <w:tcPr>
            <w:tcW w:w="1842" w:type="dxa"/>
          </w:tcPr>
          <w:p w:rsidR="00095A3D" w:rsidRPr="00A03E08" w:rsidRDefault="00095A3D" w:rsidP="00095A3D">
            <w:proofErr w:type="spellStart"/>
            <w:r>
              <w:t>Кушина</w:t>
            </w:r>
            <w:proofErr w:type="spellEnd"/>
            <w:r>
              <w:t xml:space="preserve"> Александра Васильевна</w:t>
            </w:r>
          </w:p>
        </w:tc>
        <w:tc>
          <w:tcPr>
            <w:tcW w:w="1276" w:type="dxa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095A3D" w:rsidRPr="00A03E08" w:rsidRDefault="00095A3D" w:rsidP="00095A3D">
            <w:r>
              <w:t>Среднее специальное</w:t>
            </w:r>
          </w:p>
        </w:tc>
        <w:tc>
          <w:tcPr>
            <w:tcW w:w="425" w:type="dxa"/>
          </w:tcPr>
          <w:p w:rsidR="00095A3D" w:rsidRPr="00095A3D" w:rsidRDefault="00095A3D" w:rsidP="00095A3D"/>
        </w:tc>
        <w:tc>
          <w:tcPr>
            <w:tcW w:w="2552" w:type="dxa"/>
          </w:tcPr>
          <w:p w:rsidR="00095A3D" w:rsidRPr="00A03E08" w:rsidRDefault="00095A3D" w:rsidP="00095A3D">
            <w:r>
              <w:t xml:space="preserve">Обучается </w:t>
            </w:r>
            <w:proofErr w:type="gramStart"/>
            <w:r>
              <w:t>в</w:t>
            </w:r>
            <w:proofErr w:type="gramEnd"/>
            <w:r>
              <w:t xml:space="preserve"> «УГУ </w:t>
            </w:r>
            <w:proofErr w:type="gramStart"/>
            <w:r>
              <w:t>физической</w:t>
            </w:r>
            <w:proofErr w:type="gramEnd"/>
            <w:r>
              <w:t xml:space="preserve"> культуры» факультет «Физическая реабилитация»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lastRenderedPageBreak/>
              <w:t>11</w:t>
            </w:r>
          </w:p>
        </w:tc>
        <w:tc>
          <w:tcPr>
            <w:tcW w:w="2279" w:type="dxa"/>
          </w:tcPr>
          <w:p w:rsidR="00095A3D" w:rsidRPr="0035667A" w:rsidRDefault="00095A3D" w:rsidP="00095A3D">
            <w:r w:rsidRPr="0035667A">
              <w:t>Основы материаловедения</w:t>
            </w:r>
          </w:p>
        </w:tc>
        <w:tc>
          <w:tcPr>
            <w:tcW w:w="1842" w:type="dxa"/>
            <w:vMerge w:val="restart"/>
          </w:tcPr>
          <w:p w:rsidR="00095A3D" w:rsidRPr="00A03E08" w:rsidRDefault="00095A3D" w:rsidP="00095A3D">
            <w:r>
              <w:t>Башкирова Людмила Петровна</w:t>
            </w:r>
          </w:p>
        </w:tc>
        <w:tc>
          <w:tcPr>
            <w:tcW w:w="1276" w:type="dxa"/>
            <w:vMerge w:val="restart"/>
          </w:tcPr>
          <w:p w:rsidR="00095A3D" w:rsidRPr="00A03E08" w:rsidRDefault="00095A3D" w:rsidP="00095A3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  <w:vMerge w:val="restart"/>
          </w:tcPr>
          <w:p w:rsidR="00095A3D" w:rsidRPr="00A03E08" w:rsidRDefault="00095A3D" w:rsidP="00095A3D">
            <w:r w:rsidRPr="00A03E08">
              <w:t>Высшее</w:t>
            </w:r>
          </w:p>
        </w:tc>
        <w:tc>
          <w:tcPr>
            <w:tcW w:w="425" w:type="dxa"/>
            <w:vMerge w:val="restart"/>
          </w:tcPr>
          <w:p w:rsidR="00095A3D" w:rsidRPr="006E1823" w:rsidRDefault="00095A3D" w:rsidP="00095A3D">
            <w:r>
              <w:t>В</w:t>
            </w:r>
          </w:p>
        </w:tc>
        <w:tc>
          <w:tcPr>
            <w:tcW w:w="2552" w:type="dxa"/>
            <w:vMerge w:val="restart"/>
          </w:tcPr>
          <w:p w:rsidR="00095A3D" w:rsidRPr="00617311" w:rsidRDefault="00095A3D" w:rsidP="00095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18</w:t>
            </w:r>
            <w:r w:rsidRPr="00617311">
              <w:rPr>
                <w:sz w:val="18"/>
                <w:szCs w:val="18"/>
              </w:rPr>
              <w:t>ч.  «Профессиональное обучение лиц с ОВЗ: психологические особенности лиц с умственной отсталостью (интеллектуальными нарушениями)</w:t>
            </w:r>
          </w:p>
          <w:p w:rsidR="00095A3D" w:rsidRPr="00617311" w:rsidRDefault="00095A3D" w:rsidP="00095A3D">
            <w:pPr>
              <w:rPr>
                <w:sz w:val="18"/>
                <w:szCs w:val="18"/>
              </w:rPr>
            </w:pP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12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Основы технологии отделочных строительных работ</w:t>
            </w:r>
          </w:p>
        </w:tc>
        <w:tc>
          <w:tcPr>
            <w:tcW w:w="1842" w:type="dxa"/>
            <w:vMerge/>
          </w:tcPr>
          <w:p w:rsidR="00095A3D" w:rsidRPr="00A03E08" w:rsidRDefault="00095A3D" w:rsidP="00095A3D"/>
        </w:tc>
        <w:tc>
          <w:tcPr>
            <w:tcW w:w="1276" w:type="dxa"/>
            <w:vMerge/>
          </w:tcPr>
          <w:p w:rsidR="00095A3D" w:rsidRPr="00A03E08" w:rsidRDefault="00095A3D" w:rsidP="00095A3D"/>
        </w:tc>
        <w:tc>
          <w:tcPr>
            <w:tcW w:w="1134" w:type="dxa"/>
            <w:vMerge/>
          </w:tcPr>
          <w:p w:rsidR="00095A3D" w:rsidRPr="00A03E08" w:rsidRDefault="00095A3D" w:rsidP="00095A3D"/>
        </w:tc>
        <w:tc>
          <w:tcPr>
            <w:tcW w:w="425" w:type="dxa"/>
            <w:vMerge/>
          </w:tcPr>
          <w:p w:rsidR="00095A3D" w:rsidRPr="00A03E08" w:rsidRDefault="00095A3D" w:rsidP="00095A3D"/>
        </w:tc>
        <w:tc>
          <w:tcPr>
            <w:tcW w:w="2552" w:type="dxa"/>
            <w:vMerge/>
          </w:tcPr>
          <w:p w:rsidR="00095A3D" w:rsidRPr="00A03E08" w:rsidRDefault="00095A3D" w:rsidP="00095A3D"/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13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Технология штукатурных (ремонтных работ)</w:t>
            </w:r>
          </w:p>
        </w:tc>
        <w:tc>
          <w:tcPr>
            <w:tcW w:w="1842" w:type="dxa"/>
            <w:vMerge/>
          </w:tcPr>
          <w:p w:rsidR="00095A3D" w:rsidRPr="00A03E08" w:rsidRDefault="00095A3D" w:rsidP="00095A3D"/>
        </w:tc>
        <w:tc>
          <w:tcPr>
            <w:tcW w:w="1276" w:type="dxa"/>
            <w:vMerge/>
          </w:tcPr>
          <w:p w:rsidR="00095A3D" w:rsidRPr="00A03E08" w:rsidRDefault="00095A3D" w:rsidP="00095A3D"/>
        </w:tc>
        <w:tc>
          <w:tcPr>
            <w:tcW w:w="1134" w:type="dxa"/>
            <w:vMerge/>
          </w:tcPr>
          <w:p w:rsidR="00095A3D" w:rsidRPr="00A03E08" w:rsidRDefault="00095A3D" w:rsidP="00095A3D"/>
        </w:tc>
        <w:tc>
          <w:tcPr>
            <w:tcW w:w="425" w:type="dxa"/>
            <w:vMerge/>
          </w:tcPr>
          <w:p w:rsidR="00095A3D" w:rsidRPr="00A03E08" w:rsidRDefault="00095A3D" w:rsidP="00095A3D"/>
        </w:tc>
        <w:tc>
          <w:tcPr>
            <w:tcW w:w="2552" w:type="dxa"/>
            <w:vMerge/>
          </w:tcPr>
          <w:p w:rsidR="00095A3D" w:rsidRPr="00A03E08" w:rsidRDefault="00095A3D" w:rsidP="00095A3D"/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14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Технология малярных работ</w:t>
            </w:r>
          </w:p>
        </w:tc>
        <w:tc>
          <w:tcPr>
            <w:tcW w:w="1842" w:type="dxa"/>
            <w:vMerge/>
          </w:tcPr>
          <w:p w:rsidR="00095A3D" w:rsidRPr="00A03E08" w:rsidRDefault="00095A3D" w:rsidP="00095A3D"/>
        </w:tc>
        <w:tc>
          <w:tcPr>
            <w:tcW w:w="1276" w:type="dxa"/>
            <w:vMerge/>
          </w:tcPr>
          <w:p w:rsidR="00095A3D" w:rsidRPr="00A03E08" w:rsidRDefault="00095A3D" w:rsidP="00095A3D"/>
        </w:tc>
        <w:tc>
          <w:tcPr>
            <w:tcW w:w="1134" w:type="dxa"/>
            <w:vMerge/>
          </w:tcPr>
          <w:p w:rsidR="00095A3D" w:rsidRPr="00A03E08" w:rsidRDefault="00095A3D" w:rsidP="00095A3D"/>
        </w:tc>
        <w:tc>
          <w:tcPr>
            <w:tcW w:w="425" w:type="dxa"/>
            <w:vMerge/>
          </w:tcPr>
          <w:p w:rsidR="00095A3D" w:rsidRPr="00A03E08" w:rsidRDefault="00095A3D" w:rsidP="00095A3D"/>
        </w:tc>
        <w:tc>
          <w:tcPr>
            <w:tcW w:w="2552" w:type="dxa"/>
            <w:vMerge/>
          </w:tcPr>
          <w:p w:rsidR="00095A3D" w:rsidRPr="00A03E08" w:rsidRDefault="00095A3D" w:rsidP="00095A3D"/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15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Технология и автоматизация строительного производства</w:t>
            </w:r>
          </w:p>
        </w:tc>
        <w:tc>
          <w:tcPr>
            <w:tcW w:w="1842" w:type="dxa"/>
            <w:vMerge/>
          </w:tcPr>
          <w:p w:rsidR="00095A3D" w:rsidRPr="00A03E08" w:rsidRDefault="00095A3D" w:rsidP="00095A3D"/>
        </w:tc>
        <w:tc>
          <w:tcPr>
            <w:tcW w:w="1276" w:type="dxa"/>
            <w:vMerge/>
          </w:tcPr>
          <w:p w:rsidR="00095A3D" w:rsidRPr="00A03E08" w:rsidRDefault="00095A3D" w:rsidP="00095A3D"/>
        </w:tc>
        <w:tc>
          <w:tcPr>
            <w:tcW w:w="1134" w:type="dxa"/>
            <w:vMerge/>
          </w:tcPr>
          <w:p w:rsidR="00095A3D" w:rsidRPr="00A03E08" w:rsidRDefault="00095A3D" w:rsidP="00095A3D"/>
        </w:tc>
        <w:tc>
          <w:tcPr>
            <w:tcW w:w="425" w:type="dxa"/>
            <w:vMerge/>
          </w:tcPr>
          <w:p w:rsidR="00095A3D" w:rsidRPr="00A03E08" w:rsidRDefault="00095A3D" w:rsidP="00095A3D"/>
        </w:tc>
        <w:tc>
          <w:tcPr>
            <w:tcW w:w="2552" w:type="dxa"/>
            <w:vMerge/>
          </w:tcPr>
          <w:p w:rsidR="00095A3D" w:rsidRPr="00A03E08" w:rsidRDefault="00095A3D" w:rsidP="00095A3D"/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16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Охрана труда</w:t>
            </w:r>
          </w:p>
        </w:tc>
        <w:tc>
          <w:tcPr>
            <w:tcW w:w="1842" w:type="dxa"/>
            <w:vMerge/>
          </w:tcPr>
          <w:p w:rsidR="00095A3D" w:rsidRPr="00A03E08" w:rsidRDefault="00095A3D" w:rsidP="00095A3D"/>
        </w:tc>
        <w:tc>
          <w:tcPr>
            <w:tcW w:w="1276" w:type="dxa"/>
            <w:vMerge/>
          </w:tcPr>
          <w:p w:rsidR="00095A3D" w:rsidRPr="00A03E08" w:rsidRDefault="00095A3D" w:rsidP="00095A3D"/>
        </w:tc>
        <w:tc>
          <w:tcPr>
            <w:tcW w:w="1134" w:type="dxa"/>
            <w:vMerge/>
          </w:tcPr>
          <w:p w:rsidR="00095A3D" w:rsidRPr="00A03E08" w:rsidRDefault="00095A3D" w:rsidP="00095A3D"/>
        </w:tc>
        <w:tc>
          <w:tcPr>
            <w:tcW w:w="425" w:type="dxa"/>
            <w:vMerge/>
          </w:tcPr>
          <w:p w:rsidR="00095A3D" w:rsidRPr="00A03E08" w:rsidRDefault="00095A3D" w:rsidP="00095A3D"/>
        </w:tc>
        <w:tc>
          <w:tcPr>
            <w:tcW w:w="2552" w:type="dxa"/>
            <w:vMerge/>
          </w:tcPr>
          <w:p w:rsidR="00095A3D" w:rsidRPr="00A03E08" w:rsidRDefault="00095A3D" w:rsidP="00095A3D"/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Pr="00A03E08" w:rsidRDefault="00095A3D" w:rsidP="00095A3D">
            <w:r>
              <w:t>17</w:t>
            </w:r>
          </w:p>
        </w:tc>
        <w:tc>
          <w:tcPr>
            <w:tcW w:w="2279" w:type="dxa"/>
          </w:tcPr>
          <w:p w:rsidR="00095A3D" w:rsidRPr="00A03E08" w:rsidRDefault="00095A3D" w:rsidP="00095A3D">
            <w:r>
              <w:t>Учебная практика</w:t>
            </w:r>
          </w:p>
        </w:tc>
        <w:tc>
          <w:tcPr>
            <w:tcW w:w="1842" w:type="dxa"/>
            <w:vMerge w:val="restart"/>
          </w:tcPr>
          <w:p w:rsidR="00095A3D" w:rsidRPr="00A03E08" w:rsidRDefault="00095A3D" w:rsidP="00095A3D">
            <w:r>
              <w:t>Кобелева Надежда Михайловна</w:t>
            </w:r>
          </w:p>
        </w:tc>
        <w:tc>
          <w:tcPr>
            <w:tcW w:w="1276" w:type="dxa"/>
            <w:vMerge w:val="restart"/>
          </w:tcPr>
          <w:p w:rsidR="00095A3D" w:rsidRPr="00A03E08" w:rsidRDefault="00095A3D" w:rsidP="00095A3D">
            <w:r>
              <w:t xml:space="preserve">Мастер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1134" w:type="dxa"/>
            <w:vMerge w:val="restart"/>
          </w:tcPr>
          <w:p w:rsidR="00095A3D" w:rsidRPr="00A03E08" w:rsidRDefault="00095A3D" w:rsidP="00095A3D">
            <w:r>
              <w:t>Среднее специальное</w:t>
            </w:r>
          </w:p>
        </w:tc>
        <w:tc>
          <w:tcPr>
            <w:tcW w:w="425" w:type="dxa"/>
            <w:vMerge w:val="restart"/>
          </w:tcPr>
          <w:p w:rsidR="00095A3D" w:rsidRPr="00EE79DF" w:rsidRDefault="00095A3D" w:rsidP="00095A3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095A3D" w:rsidRPr="00617311" w:rsidRDefault="00095A3D" w:rsidP="00095A3D">
            <w:pPr>
              <w:rPr>
                <w:sz w:val="18"/>
                <w:szCs w:val="18"/>
              </w:rPr>
            </w:pPr>
            <w:r w:rsidRPr="00617311">
              <w:rPr>
                <w:sz w:val="18"/>
                <w:szCs w:val="18"/>
              </w:rPr>
              <w:t>Семинар-практикум 6 ч.  «Профессиональное обучение лиц с ОВЗ: психологические особенности лиц с умственной отсталостью (интеллектуальными нарушениями)</w:t>
            </w:r>
          </w:p>
        </w:tc>
      </w:tr>
      <w:tr w:rsidR="00095A3D" w:rsidRPr="00A03E08" w:rsidTr="002468A7">
        <w:trPr>
          <w:trHeight w:val="146"/>
        </w:trPr>
        <w:tc>
          <w:tcPr>
            <w:tcW w:w="523" w:type="dxa"/>
          </w:tcPr>
          <w:p w:rsidR="00095A3D" w:rsidRDefault="00095A3D" w:rsidP="00095A3D">
            <w:r>
              <w:t>18</w:t>
            </w:r>
          </w:p>
        </w:tc>
        <w:tc>
          <w:tcPr>
            <w:tcW w:w="2279" w:type="dxa"/>
          </w:tcPr>
          <w:p w:rsidR="00095A3D" w:rsidRDefault="00095A3D" w:rsidP="00095A3D">
            <w:r>
              <w:t>Производственная практика</w:t>
            </w:r>
          </w:p>
        </w:tc>
        <w:tc>
          <w:tcPr>
            <w:tcW w:w="1842" w:type="dxa"/>
            <w:vMerge/>
          </w:tcPr>
          <w:p w:rsidR="00095A3D" w:rsidRPr="00A03E08" w:rsidRDefault="00095A3D" w:rsidP="00095A3D"/>
        </w:tc>
        <w:tc>
          <w:tcPr>
            <w:tcW w:w="1276" w:type="dxa"/>
            <w:vMerge/>
          </w:tcPr>
          <w:p w:rsidR="00095A3D" w:rsidRPr="00A03E08" w:rsidRDefault="00095A3D" w:rsidP="00095A3D"/>
        </w:tc>
        <w:tc>
          <w:tcPr>
            <w:tcW w:w="1134" w:type="dxa"/>
            <w:vMerge/>
          </w:tcPr>
          <w:p w:rsidR="00095A3D" w:rsidRPr="00A03E08" w:rsidRDefault="00095A3D" w:rsidP="00095A3D"/>
        </w:tc>
        <w:tc>
          <w:tcPr>
            <w:tcW w:w="425" w:type="dxa"/>
            <w:vMerge/>
          </w:tcPr>
          <w:p w:rsidR="00095A3D" w:rsidRPr="00A03E08" w:rsidRDefault="00095A3D" w:rsidP="00095A3D"/>
        </w:tc>
        <w:tc>
          <w:tcPr>
            <w:tcW w:w="2552" w:type="dxa"/>
            <w:vMerge/>
          </w:tcPr>
          <w:p w:rsidR="00095A3D" w:rsidRPr="00A03E08" w:rsidRDefault="00095A3D" w:rsidP="00095A3D"/>
        </w:tc>
      </w:tr>
    </w:tbl>
    <w:p w:rsidR="00395738" w:rsidRPr="00A03E08" w:rsidRDefault="00395738" w:rsidP="00395738">
      <w:pPr>
        <w:rPr>
          <w:b/>
          <w:i/>
        </w:rPr>
      </w:pPr>
    </w:p>
    <w:p w:rsidR="006D6619" w:rsidRPr="00B96D7A" w:rsidRDefault="006D6619" w:rsidP="006D6619">
      <w:pPr>
        <w:rPr>
          <w:sz w:val="28"/>
          <w:szCs w:val="28"/>
        </w:rPr>
      </w:pPr>
      <w:r>
        <w:rPr>
          <w:b/>
          <w:sz w:val="28"/>
          <w:szCs w:val="28"/>
        </w:rPr>
        <w:t>5.2. Учебно-методическое и информационное обеспеч</w:t>
      </w:r>
      <w:r w:rsidR="00B96D7A">
        <w:rPr>
          <w:sz w:val="28"/>
          <w:szCs w:val="28"/>
        </w:rPr>
        <w:t>ение</w:t>
      </w:r>
    </w:p>
    <w:p w:rsidR="006D6619" w:rsidRDefault="006D6619" w:rsidP="006D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464F">
        <w:rPr>
          <w:sz w:val="28"/>
          <w:szCs w:val="28"/>
        </w:rPr>
        <w:t xml:space="preserve">Основная программа профессиональной подготовки «Маляр строительный» обеспечена учебно-методической документацией и материалами по всем дисциплинам (модулям) учебного плана. </w:t>
      </w:r>
      <w:proofErr w:type="gramStart"/>
      <w:r w:rsidRPr="002C464F">
        <w:rPr>
          <w:sz w:val="28"/>
          <w:szCs w:val="28"/>
        </w:rPr>
        <w:t>Основная учебно-методическая литерату</w:t>
      </w:r>
      <w:r>
        <w:rPr>
          <w:sz w:val="28"/>
          <w:szCs w:val="28"/>
        </w:rPr>
        <w:t>ра, внесена</w:t>
      </w:r>
      <w:r w:rsidRPr="002C464F">
        <w:rPr>
          <w:sz w:val="28"/>
          <w:szCs w:val="28"/>
        </w:rPr>
        <w:t xml:space="preserve"> в программы дисциплин </w:t>
      </w:r>
      <w:r>
        <w:rPr>
          <w:sz w:val="28"/>
          <w:szCs w:val="28"/>
        </w:rPr>
        <w:t xml:space="preserve">и модулей </w:t>
      </w:r>
      <w:r w:rsidRPr="002C464F">
        <w:rPr>
          <w:sz w:val="28"/>
          <w:szCs w:val="28"/>
        </w:rPr>
        <w:t>в качест</w:t>
      </w:r>
      <w:r>
        <w:rPr>
          <w:sz w:val="28"/>
          <w:szCs w:val="28"/>
        </w:rPr>
        <w:t>ве обязательной</w:t>
      </w:r>
      <w:r w:rsidRPr="002C464F">
        <w:rPr>
          <w:sz w:val="28"/>
          <w:szCs w:val="28"/>
        </w:rPr>
        <w:t>.</w:t>
      </w:r>
      <w:proofErr w:type="gramEnd"/>
      <w:r w:rsidRPr="002C464F">
        <w:rPr>
          <w:sz w:val="28"/>
          <w:szCs w:val="28"/>
        </w:rPr>
        <w:t xml:space="preserve"> Обеспеченность основной учебной литературой нах</w:t>
      </w:r>
      <w:r>
        <w:rPr>
          <w:sz w:val="28"/>
          <w:szCs w:val="28"/>
        </w:rPr>
        <w:t>одится в пределах норматива (1</w:t>
      </w:r>
      <w:r w:rsidRPr="002C464F">
        <w:rPr>
          <w:sz w:val="28"/>
          <w:szCs w:val="28"/>
        </w:rPr>
        <w:t xml:space="preserve"> экз. н</w:t>
      </w:r>
      <w:r>
        <w:rPr>
          <w:sz w:val="28"/>
          <w:szCs w:val="28"/>
        </w:rPr>
        <w:t>а 1 обучающегося</w:t>
      </w:r>
      <w:r w:rsidRPr="002C464F">
        <w:rPr>
          <w:sz w:val="28"/>
          <w:szCs w:val="28"/>
        </w:rPr>
        <w:t>). Наряду с учебниками по всем дисциплинам</w:t>
      </w:r>
      <w:r w:rsidR="000420C3">
        <w:rPr>
          <w:sz w:val="28"/>
          <w:szCs w:val="28"/>
        </w:rPr>
        <w:t xml:space="preserve"> и модулю</w:t>
      </w:r>
      <w:r w:rsidRPr="002C464F">
        <w:rPr>
          <w:sz w:val="28"/>
          <w:szCs w:val="28"/>
        </w:rPr>
        <w:t xml:space="preserve"> имеются учебные пособия, разработанные преподавателями и мастерами про</w:t>
      </w:r>
      <w:r>
        <w:rPr>
          <w:sz w:val="28"/>
          <w:szCs w:val="28"/>
        </w:rPr>
        <w:t>изводственного обучения адаптированными к обучению лиц ограниченными возможностями здор</w:t>
      </w:r>
      <w:r w:rsidR="00D434F5">
        <w:rPr>
          <w:sz w:val="28"/>
          <w:szCs w:val="28"/>
        </w:rPr>
        <w:t>овья (с различными  формами</w:t>
      </w:r>
      <w:r>
        <w:rPr>
          <w:sz w:val="28"/>
          <w:szCs w:val="28"/>
        </w:rPr>
        <w:t xml:space="preserve"> умственной отсталости), ко</w:t>
      </w:r>
      <w:r w:rsidRPr="002C464F">
        <w:rPr>
          <w:sz w:val="28"/>
          <w:szCs w:val="28"/>
        </w:rPr>
        <w:t>торые в целом охватывают учебный материал, предусмотренный учебными программами дисциплин</w:t>
      </w:r>
      <w:r w:rsidR="000420C3">
        <w:rPr>
          <w:sz w:val="28"/>
          <w:szCs w:val="28"/>
        </w:rPr>
        <w:t xml:space="preserve"> и модулю</w:t>
      </w:r>
      <w:r w:rsidRPr="002C464F">
        <w:rPr>
          <w:sz w:val="28"/>
          <w:szCs w:val="28"/>
        </w:rPr>
        <w:t xml:space="preserve">. Учебный фонд регулярно пополняется, </w:t>
      </w:r>
      <w:r>
        <w:rPr>
          <w:sz w:val="28"/>
          <w:szCs w:val="28"/>
        </w:rPr>
        <w:t>систематически проводятся зака</w:t>
      </w:r>
      <w:r w:rsidRPr="002C464F">
        <w:rPr>
          <w:sz w:val="28"/>
          <w:szCs w:val="28"/>
        </w:rPr>
        <w:t>зы на новые учебники, учебные пособия, ведется поиск учебной литературы по прайс-листам и каталогам ведущих издательств</w:t>
      </w:r>
      <w:r>
        <w:rPr>
          <w:sz w:val="28"/>
          <w:szCs w:val="28"/>
        </w:rPr>
        <w:t>, на основании чего и осуществ</w:t>
      </w:r>
      <w:r w:rsidRPr="002C464F">
        <w:rPr>
          <w:sz w:val="28"/>
          <w:szCs w:val="28"/>
        </w:rPr>
        <w:t>ляются заказы на учебную литературу. Учебный процесс по дисциплинам имеет достаточное программн</w:t>
      </w:r>
      <w:proofErr w:type="gramStart"/>
      <w:r w:rsidRPr="002C464F">
        <w:rPr>
          <w:sz w:val="28"/>
          <w:szCs w:val="28"/>
        </w:rPr>
        <w:t>о-</w:t>
      </w:r>
      <w:proofErr w:type="gramEnd"/>
      <w:r w:rsidRPr="002C464F">
        <w:rPr>
          <w:sz w:val="28"/>
          <w:szCs w:val="28"/>
        </w:rPr>
        <w:t xml:space="preserve"> информационное обеспечение. При проведени</w:t>
      </w:r>
      <w:r>
        <w:rPr>
          <w:sz w:val="28"/>
          <w:szCs w:val="28"/>
        </w:rPr>
        <w:t>и теоретических занятий исполь</w:t>
      </w:r>
      <w:r w:rsidRPr="002C464F">
        <w:rPr>
          <w:sz w:val="28"/>
          <w:szCs w:val="28"/>
        </w:rPr>
        <w:t>зуется мультимедиа комплексы, что обеспечив</w:t>
      </w:r>
      <w:r>
        <w:rPr>
          <w:sz w:val="28"/>
          <w:szCs w:val="28"/>
        </w:rPr>
        <w:t>ает наглядность процесса обуче</w:t>
      </w:r>
      <w:r w:rsidRPr="002C464F">
        <w:rPr>
          <w:sz w:val="28"/>
          <w:szCs w:val="28"/>
        </w:rPr>
        <w:t>ния и повышает его качество. Созданы электронные версии методических разработок преподавателей по изучению дисциплин</w:t>
      </w:r>
      <w:r>
        <w:rPr>
          <w:sz w:val="28"/>
          <w:szCs w:val="28"/>
        </w:rPr>
        <w:t xml:space="preserve"> и модулей. Библиотечный фонд техникума имеет</w:t>
      </w:r>
      <w:r w:rsidRPr="002C464F">
        <w:rPr>
          <w:sz w:val="28"/>
          <w:szCs w:val="28"/>
        </w:rPr>
        <w:t xml:space="preserve"> эле</w:t>
      </w:r>
      <w:r>
        <w:rPr>
          <w:sz w:val="28"/>
          <w:szCs w:val="28"/>
        </w:rPr>
        <w:t xml:space="preserve">ктронные варианты </w:t>
      </w:r>
      <w:r w:rsidRPr="002C464F">
        <w:rPr>
          <w:sz w:val="28"/>
          <w:szCs w:val="28"/>
        </w:rPr>
        <w:t xml:space="preserve"> методических разра</w:t>
      </w:r>
      <w:r>
        <w:rPr>
          <w:sz w:val="28"/>
          <w:szCs w:val="28"/>
        </w:rPr>
        <w:t>боток по дисциплинам и</w:t>
      </w:r>
      <w:r w:rsidRPr="002C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модулям. </w:t>
      </w:r>
    </w:p>
    <w:p w:rsidR="006D6619" w:rsidRPr="002C464F" w:rsidRDefault="00B96D7A" w:rsidP="006D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6619">
        <w:rPr>
          <w:sz w:val="28"/>
          <w:szCs w:val="28"/>
        </w:rPr>
        <w:t>В техникуме</w:t>
      </w:r>
      <w:r w:rsidR="006D6619" w:rsidRPr="002C464F">
        <w:rPr>
          <w:sz w:val="28"/>
          <w:szCs w:val="28"/>
        </w:rPr>
        <w:t xml:space="preserve"> им</w:t>
      </w:r>
      <w:r w:rsidR="006D6619">
        <w:rPr>
          <w:sz w:val="28"/>
          <w:szCs w:val="28"/>
        </w:rPr>
        <w:t>еется читальный зал. В</w:t>
      </w:r>
      <w:r>
        <w:rPr>
          <w:sz w:val="28"/>
          <w:szCs w:val="28"/>
        </w:rPr>
        <w:t xml:space="preserve"> читальном зале  используется 13</w:t>
      </w:r>
      <w:r w:rsidR="006D6619" w:rsidRPr="002C464F">
        <w:rPr>
          <w:sz w:val="28"/>
          <w:szCs w:val="28"/>
        </w:rPr>
        <w:t xml:space="preserve"> персональных компью</w:t>
      </w:r>
      <w:r w:rsidR="006D6619">
        <w:rPr>
          <w:sz w:val="28"/>
          <w:szCs w:val="28"/>
        </w:rPr>
        <w:t xml:space="preserve">теров. Наличие электронного </w:t>
      </w:r>
      <w:r w:rsidR="006D6619">
        <w:rPr>
          <w:sz w:val="28"/>
          <w:szCs w:val="28"/>
        </w:rPr>
        <w:lastRenderedPageBreak/>
        <w:t>ка</w:t>
      </w:r>
      <w:r w:rsidR="006D6619" w:rsidRPr="002C464F">
        <w:rPr>
          <w:sz w:val="28"/>
          <w:szCs w:val="28"/>
        </w:rPr>
        <w:t>талога и подключение его к локальной компьютерной сети дает возможность оперативно получить данные о запрашиваемом источнике, библиографическую с</w:t>
      </w:r>
      <w:r w:rsidR="006D6619">
        <w:rPr>
          <w:sz w:val="28"/>
          <w:szCs w:val="28"/>
        </w:rPr>
        <w:t>правку по интересующему вопросу.</w:t>
      </w:r>
      <w:r w:rsidR="006D6619" w:rsidRPr="002C464F">
        <w:rPr>
          <w:sz w:val="28"/>
          <w:szCs w:val="28"/>
        </w:rPr>
        <w:t xml:space="preserve"> В библиотеке имеется необходимое количество электронных ресурсов по профессии. Каждому обучающемуся обеспе</w:t>
      </w:r>
      <w:r w:rsidR="006D6619">
        <w:rPr>
          <w:sz w:val="28"/>
          <w:szCs w:val="28"/>
        </w:rPr>
        <w:t>чен доступ к комплектам библиотечного фонда.</w:t>
      </w:r>
      <w:r w:rsidR="006D6619" w:rsidRPr="002C464F">
        <w:rPr>
          <w:sz w:val="28"/>
          <w:szCs w:val="28"/>
        </w:rPr>
        <w:t xml:space="preserve"> </w:t>
      </w:r>
    </w:p>
    <w:p w:rsidR="006D6619" w:rsidRDefault="006D6619" w:rsidP="006D6619">
      <w:pPr>
        <w:rPr>
          <w:sz w:val="28"/>
          <w:szCs w:val="28"/>
        </w:rPr>
      </w:pPr>
    </w:p>
    <w:p w:rsidR="00B96D7A" w:rsidRDefault="00B96D7A" w:rsidP="00B96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5.3. Материально-техническое обеспечение</w:t>
      </w:r>
    </w:p>
    <w:p w:rsidR="00B96D7A" w:rsidRPr="00475298" w:rsidRDefault="00B96D7A" w:rsidP="00B96D7A">
      <w:pPr>
        <w:rPr>
          <w:sz w:val="28"/>
          <w:szCs w:val="28"/>
        </w:rPr>
      </w:pPr>
    </w:p>
    <w:p w:rsidR="00B96D7A" w:rsidRDefault="00B96D7A" w:rsidP="00B9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11AC">
        <w:rPr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 xml:space="preserve"> реализации основной программы профессиональной подготовки  по профессии «Маляр строительный»</w:t>
      </w:r>
      <w:r w:rsidR="000420C3">
        <w:rPr>
          <w:sz w:val="28"/>
          <w:szCs w:val="28"/>
        </w:rPr>
        <w:t>,</w:t>
      </w:r>
      <w:r>
        <w:rPr>
          <w:sz w:val="28"/>
          <w:szCs w:val="28"/>
        </w:rPr>
        <w:t xml:space="preserve"> адаптированной  для лиц с ограниченными возможностями здор</w:t>
      </w:r>
      <w:r w:rsidR="00B33819">
        <w:rPr>
          <w:sz w:val="28"/>
          <w:szCs w:val="28"/>
        </w:rPr>
        <w:t>овья (с различными формами</w:t>
      </w:r>
      <w:r>
        <w:rPr>
          <w:sz w:val="28"/>
          <w:szCs w:val="28"/>
        </w:rPr>
        <w:t xml:space="preserve"> умственной отсталости) отвечает   санитарным и противопожарным нормам и особым образовате</w:t>
      </w:r>
      <w:r w:rsidR="000420C3">
        <w:rPr>
          <w:sz w:val="28"/>
          <w:szCs w:val="28"/>
        </w:rPr>
        <w:t>льным потребностям обучающихся</w:t>
      </w:r>
      <w:r>
        <w:rPr>
          <w:sz w:val="28"/>
          <w:szCs w:val="28"/>
        </w:rPr>
        <w:t>.</w:t>
      </w:r>
    </w:p>
    <w:p w:rsidR="00B96D7A" w:rsidRDefault="00B96D7A" w:rsidP="00B9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Техникум располагает материально-технической базой, обеспечивающей проведение всех видов лабораторных работ,  практических занятий и теоретической подготовки. Образовательное учреждение обеспечено необходимым комплексом лицензионного программного обеспечения.</w:t>
      </w:r>
    </w:p>
    <w:p w:rsidR="00B96D7A" w:rsidRDefault="00B96D7A" w:rsidP="00B96D7A">
      <w:pPr>
        <w:jc w:val="both"/>
        <w:rPr>
          <w:b/>
          <w:sz w:val="28"/>
          <w:szCs w:val="28"/>
        </w:rPr>
      </w:pPr>
      <w:r w:rsidRPr="00092688">
        <w:rPr>
          <w:b/>
          <w:sz w:val="28"/>
          <w:szCs w:val="28"/>
        </w:rPr>
        <w:t xml:space="preserve">   </w:t>
      </w:r>
    </w:p>
    <w:p w:rsidR="00B96D7A" w:rsidRPr="00B96D7A" w:rsidRDefault="00B96D7A" w:rsidP="00B96D7A">
      <w:pPr>
        <w:jc w:val="both"/>
        <w:rPr>
          <w:b/>
          <w:i/>
          <w:sz w:val="28"/>
          <w:szCs w:val="28"/>
        </w:rPr>
      </w:pPr>
      <w:r w:rsidRPr="00092688">
        <w:rPr>
          <w:b/>
          <w:i/>
          <w:sz w:val="28"/>
          <w:szCs w:val="28"/>
        </w:rPr>
        <w:t>Перечень кабинетов и мастерских, используемых в реализации адаптированной программы «Маляр строительный»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7020"/>
      </w:tblGrid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center"/>
              <w:rPr>
                <w:rFonts w:ascii="Arial" w:hAnsi="Arial" w:cs="Arial"/>
                <w:b/>
              </w:rPr>
            </w:pPr>
            <w:r w:rsidRPr="00294F28">
              <w:rPr>
                <w:rFonts w:ascii="Arial" w:hAnsi="Arial" w:cs="Arial"/>
                <w:b/>
              </w:rPr>
              <w:t>№ кабинета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center"/>
              <w:rPr>
                <w:rFonts w:ascii="Arial" w:hAnsi="Arial" w:cs="Arial"/>
                <w:b/>
              </w:rPr>
            </w:pPr>
            <w:r w:rsidRPr="00294F28">
              <w:rPr>
                <w:rFonts w:ascii="Arial" w:hAnsi="Arial" w:cs="Arial"/>
                <w:b/>
              </w:rPr>
              <w:t>Наименование кабинета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201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 xml:space="preserve">Кабинет основ отделочных строительных работ, охраны труда, материаловедения 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208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информатики и информационных технологий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226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русского языка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202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математики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204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правоведения, экономики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206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строительного черчения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308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экологии и культуры здоровья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326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истории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327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безопасности жизнедеятельности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230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Кабинет электротехники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 xml:space="preserve">203 </w:t>
            </w:r>
          </w:p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Интерактивный учебный класс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b/>
                <w:sz w:val="28"/>
                <w:szCs w:val="28"/>
              </w:rPr>
            </w:pPr>
            <w:r w:rsidRPr="00294F28">
              <w:rPr>
                <w:b/>
                <w:sz w:val="28"/>
                <w:szCs w:val="28"/>
              </w:rPr>
              <w:t>Учебная мастерская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 xml:space="preserve">Оборудована: ручной  краскопульт, пистолет-краскораспылитель,  миксер для смешивания материалов, растворомешалка, инструмент для малярных работ, инструмент для обойных работ, инструмент для штукатурных работ 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b/>
                <w:sz w:val="28"/>
                <w:szCs w:val="28"/>
              </w:rPr>
            </w:pPr>
            <w:r w:rsidRPr="00294F28">
              <w:rPr>
                <w:b/>
                <w:sz w:val="28"/>
                <w:szCs w:val="28"/>
              </w:rPr>
              <w:t>Спортивный комплекс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Спортивный зал, стрелковый тир, тренажерный зал</w:t>
            </w:r>
          </w:p>
        </w:tc>
      </w:tr>
      <w:tr w:rsidR="00B96D7A" w:rsidRPr="00294F28" w:rsidTr="001461E9">
        <w:tc>
          <w:tcPr>
            <w:tcW w:w="186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b/>
                <w:sz w:val="28"/>
                <w:szCs w:val="28"/>
              </w:rPr>
            </w:pPr>
            <w:r w:rsidRPr="00294F28">
              <w:rPr>
                <w:b/>
                <w:sz w:val="28"/>
                <w:szCs w:val="28"/>
              </w:rPr>
              <w:t>Залы</w:t>
            </w:r>
          </w:p>
        </w:tc>
        <w:tc>
          <w:tcPr>
            <w:tcW w:w="7020" w:type="dxa"/>
            <w:shd w:val="clear" w:color="auto" w:fill="auto"/>
          </w:tcPr>
          <w:p w:rsidR="00B96D7A" w:rsidRPr="00294F28" w:rsidRDefault="00B96D7A" w:rsidP="001461E9">
            <w:pPr>
              <w:jc w:val="both"/>
              <w:rPr>
                <w:sz w:val="28"/>
                <w:szCs w:val="28"/>
              </w:rPr>
            </w:pPr>
            <w:r w:rsidRPr="00294F28">
              <w:rPr>
                <w:sz w:val="28"/>
                <w:szCs w:val="28"/>
              </w:rPr>
              <w:t>Библиотека, читальный зал, Интернет, кабинет психологической разгрузки</w:t>
            </w:r>
          </w:p>
        </w:tc>
      </w:tr>
    </w:tbl>
    <w:p w:rsidR="00B96D7A" w:rsidRDefault="00B96D7A" w:rsidP="00B96D7A">
      <w:pPr>
        <w:pStyle w:val="a5"/>
        <w:jc w:val="both"/>
        <w:rPr>
          <w:b/>
          <w:sz w:val="28"/>
          <w:szCs w:val="28"/>
        </w:rPr>
      </w:pPr>
    </w:p>
    <w:p w:rsidR="00B96D7A" w:rsidRPr="00B96D7A" w:rsidRDefault="00B96D7A" w:rsidP="00B96D7A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B96D7A">
        <w:rPr>
          <w:b/>
          <w:sz w:val="28"/>
          <w:szCs w:val="28"/>
        </w:rPr>
        <w:t xml:space="preserve">Требования к организации практики </w:t>
      </w:r>
    </w:p>
    <w:p w:rsidR="00B96D7A" w:rsidRDefault="00B96D7A" w:rsidP="00B9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Практика является обязательным разделом основной программы профессиональной подготовки по профессии «Маляр строительный»</w:t>
      </w:r>
      <w:proofErr w:type="gramStart"/>
      <w:r>
        <w:rPr>
          <w:sz w:val="28"/>
          <w:szCs w:val="28"/>
        </w:rPr>
        <w:t>.</w:t>
      </w:r>
      <w:proofErr w:type="gramEnd"/>
      <w:r w:rsidRPr="00B96D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даптированной  для лиц с ограниченными возможностями здор</w:t>
      </w:r>
      <w:r w:rsidR="00B33819">
        <w:rPr>
          <w:sz w:val="28"/>
          <w:szCs w:val="28"/>
        </w:rPr>
        <w:t xml:space="preserve">овья (с различными формами </w:t>
      </w:r>
      <w:r>
        <w:rPr>
          <w:sz w:val="28"/>
          <w:szCs w:val="28"/>
        </w:rPr>
        <w:t xml:space="preserve"> умственной отсталости).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B96D7A" w:rsidRDefault="00B96D7A" w:rsidP="00B9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7831">
        <w:rPr>
          <w:sz w:val="28"/>
          <w:szCs w:val="28"/>
        </w:rPr>
        <w:t>Предусматриваются следующие виды п</w:t>
      </w:r>
      <w:r>
        <w:rPr>
          <w:sz w:val="28"/>
          <w:szCs w:val="28"/>
        </w:rPr>
        <w:t xml:space="preserve">рактик: учебная и производственная.  </w:t>
      </w:r>
      <w:r w:rsidRPr="00BF7831">
        <w:rPr>
          <w:sz w:val="28"/>
          <w:szCs w:val="28"/>
        </w:rPr>
        <w:t xml:space="preserve">Учебная и производственная практика </w:t>
      </w:r>
      <w:r>
        <w:rPr>
          <w:sz w:val="28"/>
          <w:szCs w:val="28"/>
        </w:rPr>
        <w:t xml:space="preserve">проводятся в целях освоения </w:t>
      </w:r>
      <w:proofErr w:type="gramStart"/>
      <w:r>
        <w:rPr>
          <w:sz w:val="28"/>
          <w:szCs w:val="28"/>
        </w:rPr>
        <w:t>обу</w:t>
      </w:r>
      <w:r w:rsidRPr="00BF7831">
        <w:rPr>
          <w:sz w:val="28"/>
          <w:szCs w:val="28"/>
        </w:rPr>
        <w:t>чающи</w:t>
      </w:r>
      <w:r>
        <w:rPr>
          <w:sz w:val="28"/>
          <w:szCs w:val="28"/>
        </w:rPr>
        <w:t>мися</w:t>
      </w:r>
      <w:proofErr w:type="gramEnd"/>
      <w:r>
        <w:rPr>
          <w:sz w:val="28"/>
          <w:szCs w:val="28"/>
        </w:rPr>
        <w:t xml:space="preserve"> трудовых функций,  соответствующих видам профес</w:t>
      </w:r>
      <w:r w:rsidRPr="00BF7831">
        <w:rPr>
          <w:sz w:val="28"/>
          <w:szCs w:val="28"/>
        </w:rPr>
        <w:t>сиональной дея</w:t>
      </w:r>
      <w:r>
        <w:rPr>
          <w:sz w:val="28"/>
          <w:szCs w:val="28"/>
        </w:rPr>
        <w:t>тельности маляра строительного</w:t>
      </w:r>
      <w:r w:rsidRPr="00BF7831">
        <w:rPr>
          <w:sz w:val="28"/>
          <w:szCs w:val="28"/>
        </w:rPr>
        <w:t xml:space="preserve">. </w:t>
      </w:r>
    </w:p>
    <w:p w:rsidR="00B96D7A" w:rsidRDefault="00B96D7A" w:rsidP="00B9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7831">
        <w:rPr>
          <w:sz w:val="28"/>
          <w:szCs w:val="28"/>
        </w:rPr>
        <w:t>Учебная практика реализовывается расср</w:t>
      </w:r>
      <w:r>
        <w:rPr>
          <w:sz w:val="28"/>
          <w:szCs w:val="28"/>
        </w:rPr>
        <w:t>едоточено, чередуясь с теорети</w:t>
      </w:r>
      <w:r w:rsidRPr="00BF7831">
        <w:rPr>
          <w:sz w:val="28"/>
          <w:szCs w:val="28"/>
        </w:rPr>
        <w:t>ческими занятиями в рамках профессиональных модулей. Учебная практика прово</w:t>
      </w:r>
      <w:r>
        <w:rPr>
          <w:sz w:val="28"/>
          <w:szCs w:val="28"/>
        </w:rPr>
        <w:t>дится в специально оборудованной мастерской, оснащённой необходимым оборудованием и инструментами. Форма проведения практики определяется с учетом особенностей психофизического развития, индивидуальных возможностей и состояния здоровья обучающихся. Количество часов учебной практики в день – 6 часов, с включением в это время  обеденного перерыва 45 минут и технологических перерывов 15 минут в каждом часе.</w:t>
      </w:r>
    </w:p>
    <w:p w:rsidR="00B96D7A" w:rsidRDefault="00B96D7A" w:rsidP="00B9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7831">
        <w:rPr>
          <w:sz w:val="28"/>
          <w:szCs w:val="28"/>
        </w:rPr>
        <w:t xml:space="preserve"> Производственная практика проводится концентрированно в несколько периодов на предприятиях, направление деятельности которых соответствует профилю подготовки обучающихся. Руководств</w:t>
      </w:r>
      <w:r>
        <w:rPr>
          <w:sz w:val="28"/>
          <w:szCs w:val="28"/>
        </w:rPr>
        <w:t>о учебной практикой осуществляет</w:t>
      </w:r>
      <w:r w:rsidRPr="00BF7831">
        <w:rPr>
          <w:sz w:val="28"/>
          <w:szCs w:val="28"/>
        </w:rPr>
        <w:t xml:space="preserve"> мастер произво</w:t>
      </w:r>
      <w:r>
        <w:rPr>
          <w:sz w:val="28"/>
          <w:szCs w:val="28"/>
        </w:rPr>
        <w:t>дственного обучения, участвующий</w:t>
      </w:r>
      <w:r w:rsidRPr="00BF7831">
        <w:rPr>
          <w:sz w:val="28"/>
          <w:szCs w:val="28"/>
        </w:rPr>
        <w:t xml:space="preserve"> в реализации проф</w:t>
      </w:r>
      <w:r>
        <w:rPr>
          <w:sz w:val="28"/>
          <w:szCs w:val="28"/>
        </w:rPr>
        <w:t>ессионального модуля, в руково</w:t>
      </w:r>
      <w:r w:rsidRPr="00BF7831">
        <w:rPr>
          <w:sz w:val="28"/>
          <w:szCs w:val="28"/>
        </w:rPr>
        <w:t>дстве производственной практикой участву</w:t>
      </w:r>
      <w:r>
        <w:rPr>
          <w:sz w:val="28"/>
          <w:szCs w:val="28"/>
        </w:rPr>
        <w:t>ют также представители  органи</w:t>
      </w:r>
      <w:r w:rsidRPr="00BF7831">
        <w:rPr>
          <w:sz w:val="28"/>
          <w:szCs w:val="28"/>
        </w:rPr>
        <w:t>заций. Руководителями практики от организа</w:t>
      </w:r>
      <w:r>
        <w:rPr>
          <w:sz w:val="28"/>
          <w:szCs w:val="28"/>
        </w:rPr>
        <w:t>ций назначаются квалифицированные рабочие по профессии «Маляр строительный»</w:t>
      </w:r>
      <w:r w:rsidRPr="00BF7831">
        <w:rPr>
          <w:sz w:val="28"/>
          <w:szCs w:val="28"/>
        </w:rPr>
        <w:t xml:space="preserve">. </w:t>
      </w:r>
      <w:r>
        <w:rPr>
          <w:sz w:val="28"/>
          <w:szCs w:val="28"/>
        </w:rPr>
        <w:t>При определении мест прохождения производственной практики учитываются рекомендации, данные по результатам медико-социальной экспертизы, относительно рекомендованных условий и видов труда.</w:t>
      </w:r>
    </w:p>
    <w:p w:rsidR="00B96D7A" w:rsidRPr="00BF7831" w:rsidRDefault="00B96D7A" w:rsidP="00B9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7831">
        <w:rPr>
          <w:sz w:val="28"/>
          <w:szCs w:val="28"/>
        </w:rPr>
        <w:t>По оконч</w:t>
      </w:r>
      <w:r>
        <w:rPr>
          <w:sz w:val="28"/>
          <w:szCs w:val="28"/>
        </w:rPr>
        <w:t>ании практики обучающиеся, представляют</w:t>
      </w:r>
      <w:r w:rsidRPr="00BF7831">
        <w:rPr>
          <w:sz w:val="28"/>
          <w:szCs w:val="28"/>
        </w:rPr>
        <w:t xml:space="preserve"> свои отчетные документы,</w:t>
      </w:r>
      <w:r>
        <w:rPr>
          <w:sz w:val="28"/>
          <w:szCs w:val="28"/>
        </w:rPr>
        <w:t xml:space="preserve"> дневник производственной практики с производственной характеристикой.</w:t>
      </w:r>
      <w:r w:rsidRPr="00BF7831">
        <w:rPr>
          <w:sz w:val="28"/>
          <w:szCs w:val="28"/>
        </w:rPr>
        <w:t xml:space="preserve"> Организация и проведения всех видов </w:t>
      </w:r>
      <w:r>
        <w:rPr>
          <w:sz w:val="28"/>
          <w:szCs w:val="28"/>
        </w:rPr>
        <w:t>практик регламентируются "Поло</w:t>
      </w:r>
      <w:r w:rsidRPr="00BF7831">
        <w:rPr>
          <w:sz w:val="28"/>
          <w:szCs w:val="28"/>
        </w:rPr>
        <w:t xml:space="preserve">жением о прохождении </w:t>
      </w:r>
      <w:r>
        <w:rPr>
          <w:sz w:val="28"/>
          <w:szCs w:val="28"/>
        </w:rPr>
        <w:t>учебной и производственной</w:t>
      </w:r>
      <w:r w:rsidRPr="005C39EB">
        <w:t xml:space="preserve"> </w:t>
      </w:r>
      <w:r w:rsidRPr="005C39EB">
        <w:rPr>
          <w:sz w:val="28"/>
          <w:szCs w:val="28"/>
        </w:rPr>
        <w:t xml:space="preserve">практике обучающихся ГАПОУ СО «ЕПТТ </w:t>
      </w:r>
      <w:r>
        <w:rPr>
          <w:sz w:val="28"/>
          <w:szCs w:val="28"/>
        </w:rPr>
        <w:t xml:space="preserve">им. В.М. Курочкина», </w:t>
      </w:r>
      <w:r w:rsidRPr="00BF7831">
        <w:rPr>
          <w:sz w:val="28"/>
          <w:szCs w:val="28"/>
        </w:rPr>
        <w:t>и соответствующими Рабочими программами практик.</w:t>
      </w:r>
    </w:p>
    <w:p w:rsidR="00B96D7A" w:rsidRDefault="00B96D7A" w:rsidP="00B96D7A">
      <w:pPr>
        <w:pStyle w:val="a5"/>
        <w:ind w:left="840"/>
        <w:jc w:val="both"/>
        <w:rPr>
          <w:sz w:val="28"/>
          <w:szCs w:val="28"/>
        </w:rPr>
      </w:pPr>
    </w:p>
    <w:p w:rsidR="00B96D7A" w:rsidRPr="00E26053" w:rsidRDefault="00B96D7A" w:rsidP="00B96D7A">
      <w:pPr>
        <w:pStyle w:val="a5"/>
        <w:ind w:left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5.5. Характеристика социокультурной среды</w:t>
      </w:r>
      <w:r>
        <w:rPr>
          <w:sz w:val="28"/>
          <w:szCs w:val="28"/>
        </w:rPr>
        <w:t xml:space="preserve">       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 w:rsidRPr="00E26053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Специальные условия для получения образования обучающимися </w:t>
      </w:r>
      <w:r w:rsidR="00AF16A1">
        <w:rPr>
          <w:sz w:val="28"/>
          <w:szCs w:val="28"/>
        </w:rPr>
        <w:t>с ограниченными возможностями здор</w:t>
      </w:r>
      <w:r w:rsidR="00B33819">
        <w:rPr>
          <w:sz w:val="28"/>
          <w:szCs w:val="28"/>
        </w:rPr>
        <w:t>овья (с различными формами</w:t>
      </w:r>
      <w:r w:rsidR="00AF16A1">
        <w:rPr>
          <w:sz w:val="28"/>
          <w:szCs w:val="28"/>
        </w:rPr>
        <w:t xml:space="preserve"> умственной отсталости),</w:t>
      </w:r>
      <w:r>
        <w:rPr>
          <w:sz w:val="28"/>
          <w:szCs w:val="28"/>
        </w:rPr>
        <w:t xml:space="preserve"> включают в себя введение в учебный план специальных адаптационных дисциплин, методов обучения и </w:t>
      </w:r>
      <w:r>
        <w:rPr>
          <w:sz w:val="28"/>
          <w:szCs w:val="28"/>
        </w:rPr>
        <w:lastRenderedPageBreak/>
        <w:t>воспитания, учебных пособий и дидактических материалов коллективного и индивидуального пользования.</w:t>
      </w:r>
      <w:proofErr w:type="gramEnd"/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B45197">
        <w:rPr>
          <w:sz w:val="28"/>
          <w:szCs w:val="28"/>
        </w:rPr>
        <w:t>Вос</w:t>
      </w:r>
      <w:r>
        <w:rPr>
          <w:sz w:val="28"/>
          <w:szCs w:val="28"/>
        </w:rPr>
        <w:t>питательная</w:t>
      </w:r>
      <w:proofErr w:type="gramEnd"/>
      <w:r>
        <w:rPr>
          <w:sz w:val="28"/>
          <w:szCs w:val="28"/>
        </w:rPr>
        <w:t xml:space="preserve"> работ</w:t>
      </w:r>
      <w:r w:rsidR="00AF16A1">
        <w:rPr>
          <w:sz w:val="28"/>
          <w:szCs w:val="28"/>
        </w:rPr>
        <w:t>а с обучающимися</w:t>
      </w:r>
      <w:r>
        <w:rPr>
          <w:sz w:val="28"/>
          <w:szCs w:val="28"/>
        </w:rPr>
        <w:t>,</w:t>
      </w:r>
      <w:r w:rsidRPr="00B45197">
        <w:rPr>
          <w:sz w:val="28"/>
          <w:szCs w:val="28"/>
        </w:rPr>
        <w:t xml:space="preserve"> является важнейшей составляющей качества </w:t>
      </w:r>
      <w:r>
        <w:rPr>
          <w:sz w:val="28"/>
          <w:szCs w:val="28"/>
        </w:rPr>
        <w:t xml:space="preserve">их </w:t>
      </w:r>
      <w:r w:rsidRPr="00B45197">
        <w:rPr>
          <w:sz w:val="28"/>
          <w:szCs w:val="28"/>
        </w:rPr>
        <w:t>подгото</w:t>
      </w:r>
      <w:r>
        <w:rPr>
          <w:sz w:val="28"/>
          <w:szCs w:val="28"/>
        </w:rPr>
        <w:t xml:space="preserve">вки по профессии.  Работа </w:t>
      </w:r>
      <w:r w:rsidRPr="00B45197">
        <w:rPr>
          <w:sz w:val="28"/>
          <w:szCs w:val="28"/>
        </w:rPr>
        <w:t>проводится с целью формирова</w:t>
      </w:r>
      <w:r>
        <w:rPr>
          <w:sz w:val="28"/>
          <w:szCs w:val="28"/>
        </w:rPr>
        <w:t>ния</w:t>
      </w:r>
      <w:r w:rsidRPr="00B45197">
        <w:rPr>
          <w:sz w:val="28"/>
          <w:szCs w:val="28"/>
        </w:rPr>
        <w:t xml:space="preserve"> с</w:t>
      </w:r>
      <w:r>
        <w:rPr>
          <w:sz w:val="28"/>
          <w:szCs w:val="28"/>
        </w:rPr>
        <w:t>ознательной гражданской позиции</w:t>
      </w:r>
      <w:r w:rsidRPr="00B45197">
        <w:rPr>
          <w:sz w:val="28"/>
          <w:szCs w:val="28"/>
        </w:rPr>
        <w:t xml:space="preserve"> и общечеловеческих ценностей, также выработке навыков конструктивного поведения</w:t>
      </w:r>
      <w:r>
        <w:rPr>
          <w:sz w:val="28"/>
          <w:szCs w:val="28"/>
        </w:rPr>
        <w:t xml:space="preserve"> в новых экономических условиях. </w:t>
      </w:r>
      <w:r w:rsidRPr="00B45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техникуме разработана программа </w:t>
      </w:r>
      <w:r w:rsidRPr="00B45197">
        <w:rPr>
          <w:sz w:val="28"/>
          <w:szCs w:val="28"/>
        </w:rPr>
        <w:t xml:space="preserve"> воспитательной деятельности с учетом</w:t>
      </w:r>
      <w:r>
        <w:rPr>
          <w:sz w:val="28"/>
          <w:szCs w:val="28"/>
        </w:rPr>
        <w:t xml:space="preserve"> современных требований, и создания </w:t>
      </w:r>
      <w:r w:rsidRPr="00B45197">
        <w:rPr>
          <w:sz w:val="28"/>
          <w:szCs w:val="28"/>
        </w:rPr>
        <w:t xml:space="preserve"> комплекса программ по организации комфортного социально</w:t>
      </w:r>
      <w:r>
        <w:rPr>
          <w:sz w:val="28"/>
          <w:szCs w:val="28"/>
        </w:rPr>
        <w:t>го пространства и адаптации в обществе</w:t>
      </w:r>
      <w:r w:rsidRPr="00B45197">
        <w:rPr>
          <w:sz w:val="28"/>
          <w:szCs w:val="28"/>
        </w:rPr>
        <w:t>, становления грамотного профессионала. Основными направлениями во</w:t>
      </w:r>
      <w:r>
        <w:rPr>
          <w:sz w:val="28"/>
          <w:szCs w:val="28"/>
        </w:rPr>
        <w:t>спитательной работы с обучающимися в техникуме</w:t>
      </w:r>
      <w:r w:rsidRPr="00B45197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 создание  среды</w:t>
      </w:r>
      <w:r w:rsidRPr="00B45197">
        <w:rPr>
          <w:sz w:val="28"/>
          <w:szCs w:val="28"/>
        </w:rPr>
        <w:t xml:space="preserve"> направленной на творческое саморазв</w:t>
      </w:r>
      <w:r>
        <w:rPr>
          <w:sz w:val="28"/>
          <w:szCs w:val="28"/>
        </w:rPr>
        <w:t xml:space="preserve">итие  личности, </w:t>
      </w:r>
      <w:r w:rsidRPr="00B45197">
        <w:rPr>
          <w:sz w:val="28"/>
          <w:szCs w:val="28"/>
        </w:rPr>
        <w:t>духовн</w:t>
      </w:r>
      <w:r>
        <w:rPr>
          <w:sz w:val="28"/>
          <w:szCs w:val="28"/>
        </w:rPr>
        <w:t xml:space="preserve">ого совершенствования личности, </w:t>
      </w:r>
      <w:r w:rsidRPr="00B45197">
        <w:rPr>
          <w:sz w:val="28"/>
          <w:szCs w:val="28"/>
        </w:rPr>
        <w:t>организация физического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валеологического</w:t>
      </w:r>
      <w:proofErr w:type="spellEnd"/>
      <w:r>
        <w:rPr>
          <w:sz w:val="28"/>
          <w:szCs w:val="28"/>
        </w:rPr>
        <w:t xml:space="preserve"> образования, </w:t>
      </w:r>
      <w:r w:rsidRPr="00B45197">
        <w:rPr>
          <w:sz w:val="28"/>
          <w:szCs w:val="28"/>
        </w:rPr>
        <w:t xml:space="preserve"> организация профилактики прав</w:t>
      </w:r>
      <w:r>
        <w:rPr>
          <w:sz w:val="28"/>
          <w:szCs w:val="28"/>
        </w:rPr>
        <w:t>онарушений в студенческой среде,</w:t>
      </w:r>
      <w:r w:rsidRPr="00B45197">
        <w:rPr>
          <w:sz w:val="28"/>
          <w:szCs w:val="28"/>
        </w:rPr>
        <w:t xml:space="preserve"> организация и пров</w:t>
      </w:r>
      <w:r>
        <w:rPr>
          <w:sz w:val="28"/>
          <w:szCs w:val="28"/>
        </w:rPr>
        <w:t>едение традиционных мероприятий, досуговая деятельность,</w:t>
      </w:r>
      <w:r w:rsidRPr="00B45197">
        <w:rPr>
          <w:sz w:val="28"/>
          <w:szCs w:val="28"/>
        </w:rPr>
        <w:t xml:space="preserve"> организация воспи</w:t>
      </w:r>
      <w:r>
        <w:rPr>
          <w:sz w:val="28"/>
          <w:szCs w:val="28"/>
        </w:rPr>
        <w:t>тательного процесса в общежитии,</w:t>
      </w:r>
      <w:r w:rsidRPr="00B45197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рмационное обеспечение обучающихся,</w:t>
      </w:r>
      <w:r w:rsidRPr="00B45197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B45197">
        <w:rPr>
          <w:sz w:val="28"/>
          <w:szCs w:val="28"/>
        </w:rPr>
        <w:t>- пси</w:t>
      </w:r>
      <w:r>
        <w:rPr>
          <w:sz w:val="28"/>
          <w:szCs w:val="28"/>
        </w:rPr>
        <w:t xml:space="preserve">хологическая работа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обучающимися.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 w:rsidRPr="00B45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45197">
        <w:rPr>
          <w:sz w:val="28"/>
          <w:szCs w:val="28"/>
        </w:rPr>
        <w:t>Организацию воспитательной работы осуществляют: заместитель директора по воспитат</w:t>
      </w:r>
      <w:r>
        <w:rPr>
          <w:sz w:val="28"/>
          <w:szCs w:val="28"/>
        </w:rPr>
        <w:t>ельной работе</w:t>
      </w:r>
      <w:r w:rsidRPr="00B45197">
        <w:rPr>
          <w:sz w:val="28"/>
          <w:szCs w:val="28"/>
        </w:rPr>
        <w:t>, педагог-организатор, педагог-психолог, социальный</w:t>
      </w:r>
      <w:r>
        <w:rPr>
          <w:sz w:val="28"/>
          <w:szCs w:val="28"/>
        </w:rPr>
        <w:t xml:space="preserve"> педагог, воспитатели общежитий</w:t>
      </w:r>
      <w:r w:rsidRPr="00B45197">
        <w:rPr>
          <w:sz w:val="28"/>
          <w:szCs w:val="28"/>
        </w:rPr>
        <w:t>. С целью повышения эффективности воспитательной работы, улучшения ее организации, использования принципа ин</w:t>
      </w:r>
      <w:r>
        <w:rPr>
          <w:sz w:val="28"/>
          <w:szCs w:val="28"/>
        </w:rPr>
        <w:t>дивидуального подхода в техникуме</w:t>
      </w:r>
      <w:r w:rsidRPr="00B45197">
        <w:rPr>
          <w:sz w:val="28"/>
          <w:szCs w:val="28"/>
        </w:rPr>
        <w:t xml:space="preserve"> работают классные руководител</w:t>
      </w:r>
      <w:r>
        <w:rPr>
          <w:sz w:val="28"/>
          <w:szCs w:val="28"/>
        </w:rPr>
        <w:t xml:space="preserve">и, закрепленные за </w:t>
      </w:r>
      <w:r w:rsidRPr="00B45197">
        <w:rPr>
          <w:sz w:val="28"/>
          <w:szCs w:val="28"/>
        </w:rPr>
        <w:t xml:space="preserve"> группами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нарушением интеллекта</w:t>
      </w:r>
      <w:r w:rsidRPr="00B45197">
        <w:rPr>
          <w:sz w:val="28"/>
          <w:szCs w:val="28"/>
        </w:rPr>
        <w:t xml:space="preserve">. Классные руководители групп используют в своей деятельности разнообразные </w:t>
      </w:r>
      <w:r>
        <w:rPr>
          <w:sz w:val="28"/>
          <w:szCs w:val="28"/>
        </w:rPr>
        <w:t xml:space="preserve">формы: тематические вечера, экскурсии, </w:t>
      </w:r>
      <w:r w:rsidRPr="00B45197">
        <w:rPr>
          <w:sz w:val="28"/>
          <w:szCs w:val="28"/>
        </w:rPr>
        <w:t xml:space="preserve"> спортивные мероприятия, концерты художественной самодеятельности, поездки в т</w:t>
      </w:r>
      <w:r>
        <w:rPr>
          <w:sz w:val="28"/>
          <w:szCs w:val="28"/>
        </w:rPr>
        <w:t>еатр и кино, посещение обучающихся</w:t>
      </w:r>
      <w:r w:rsidRPr="00B45197">
        <w:rPr>
          <w:sz w:val="28"/>
          <w:szCs w:val="28"/>
        </w:rPr>
        <w:t xml:space="preserve"> в общежитиях. «Классный час» в группах проводится один раз в неделю. Обсуждаются различные темы, такие как: «Проп</w:t>
      </w:r>
      <w:r>
        <w:rPr>
          <w:sz w:val="28"/>
          <w:szCs w:val="28"/>
        </w:rPr>
        <w:t>аганда здорового образа жизни»</w:t>
      </w:r>
      <w:r w:rsidRPr="00B45197">
        <w:rPr>
          <w:sz w:val="28"/>
          <w:szCs w:val="28"/>
        </w:rPr>
        <w:t>, «Беседы посвященные профилактике употребления алкоголя, курения», «Культура поведения в общественных местах», «Организация досуга», «Подготовка</w:t>
      </w:r>
      <w:r>
        <w:rPr>
          <w:sz w:val="28"/>
          <w:szCs w:val="28"/>
        </w:rPr>
        <w:t xml:space="preserve"> к </w:t>
      </w:r>
      <w:r w:rsidRPr="00B45197">
        <w:rPr>
          <w:sz w:val="28"/>
          <w:szCs w:val="28"/>
        </w:rPr>
        <w:t xml:space="preserve"> проведению различных мероприятий», </w:t>
      </w:r>
      <w:r>
        <w:rPr>
          <w:sz w:val="28"/>
          <w:szCs w:val="28"/>
        </w:rPr>
        <w:t xml:space="preserve">и многое другое. </w:t>
      </w:r>
      <w:proofErr w:type="gramStart"/>
      <w:r>
        <w:rPr>
          <w:sz w:val="28"/>
          <w:szCs w:val="28"/>
        </w:rPr>
        <w:t>В техникуме</w:t>
      </w:r>
      <w:r w:rsidRPr="00B45197">
        <w:rPr>
          <w:sz w:val="28"/>
          <w:szCs w:val="28"/>
        </w:rPr>
        <w:t xml:space="preserve"> существует и совершенствуется работа</w:t>
      </w:r>
      <w:r>
        <w:rPr>
          <w:sz w:val="28"/>
          <w:szCs w:val="28"/>
        </w:rPr>
        <w:t xml:space="preserve"> методического объединения педагогов участвующих в реализации адаптированной образовательной программы</w:t>
      </w:r>
      <w:r w:rsidRPr="00B45197">
        <w:rPr>
          <w:sz w:val="28"/>
          <w:szCs w:val="28"/>
        </w:rPr>
        <w:t>, на котором рассматриваются наиболее актуальные проблемы воспитательной</w:t>
      </w:r>
      <w:r>
        <w:rPr>
          <w:sz w:val="28"/>
          <w:szCs w:val="28"/>
        </w:rPr>
        <w:t xml:space="preserve"> и учебной </w:t>
      </w:r>
      <w:r w:rsidRPr="00B4519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обучающихся с нарушением интеллекта</w:t>
      </w:r>
      <w:r w:rsidRPr="00B45197">
        <w:rPr>
          <w:sz w:val="28"/>
          <w:szCs w:val="28"/>
        </w:rPr>
        <w:t xml:space="preserve">. </w:t>
      </w:r>
      <w:proofErr w:type="gramEnd"/>
    </w:p>
    <w:p w:rsidR="00514982" w:rsidRPr="00605EAB" w:rsidRDefault="00B96D7A" w:rsidP="00B96D7A">
      <w:pPr>
        <w:widowControl w:val="0"/>
        <w:ind w:right="60"/>
        <w:jc w:val="both"/>
        <w:rPr>
          <w:color w:val="000000"/>
          <w:sz w:val="28"/>
          <w:szCs w:val="28"/>
        </w:rPr>
        <w:sectPr w:rsidR="00514982" w:rsidRPr="00605EAB" w:rsidSect="009633FF">
          <w:footerReference w:type="default" r:id="rId9"/>
          <w:pgSz w:w="11906" w:h="16838"/>
          <w:pgMar w:top="567" w:right="1416" w:bottom="709" w:left="1701" w:header="708" w:footer="708" w:gutter="0"/>
          <w:pgNumType w:start="1"/>
          <w:cols w:space="708"/>
          <w:docGrid w:linePitch="360"/>
        </w:sectPr>
      </w:pPr>
      <w:r w:rsidRPr="00B45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45197">
        <w:rPr>
          <w:sz w:val="28"/>
          <w:szCs w:val="28"/>
        </w:rPr>
        <w:t>Материальное поощрение в виде пр</w:t>
      </w:r>
      <w:r>
        <w:rPr>
          <w:sz w:val="28"/>
          <w:szCs w:val="28"/>
        </w:rPr>
        <w:t>емирования оказывается обучающимся</w:t>
      </w:r>
      <w:r w:rsidRPr="00B45197">
        <w:rPr>
          <w:sz w:val="28"/>
          <w:szCs w:val="28"/>
        </w:rPr>
        <w:t>: за успехи в у</w:t>
      </w:r>
      <w:r>
        <w:rPr>
          <w:sz w:val="28"/>
          <w:szCs w:val="28"/>
        </w:rPr>
        <w:t>чебной</w:t>
      </w:r>
      <w:r w:rsidRPr="00B45197">
        <w:rPr>
          <w:sz w:val="28"/>
          <w:szCs w:val="28"/>
        </w:rPr>
        <w:t>, спортивно-оздоровительной, культ</w:t>
      </w:r>
      <w:r>
        <w:rPr>
          <w:sz w:val="28"/>
          <w:szCs w:val="28"/>
        </w:rPr>
        <w:t xml:space="preserve">урно-массовой, </w:t>
      </w:r>
      <w:r w:rsidRPr="00B45197">
        <w:rPr>
          <w:sz w:val="28"/>
          <w:szCs w:val="28"/>
        </w:rPr>
        <w:t>и общест</w:t>
      </w:r>
      <w:r w:rsidR="00AF16A1">
        <w:rPr>
          <w:sz w:val="28"/>
          <w:szCs w:val="28"/>
        </w:rPr>
        <w:t>венной деятельности техникума</w:t>
      </w:r>
      <w:r w:rsidR="00605EAB" w:rsidRPr="00605EAB">
        <w:rPr>
          <w:sz w:val="28"/>
          <w:szCs w:val="28"/>
        </w:rPr>
        <w:t>.</w:t>
      </w:r>
    </w:p>
    <w:p w:rsidR="00B45197" w:rsidRPr="00605EAB" w:rsidRDefault="00B45197" w:rsidP="00226B5B">
      <w:pPr>
        <w:pStyle w:val="a5"/>
        <w:ind w:left="0"/>
        <w:jc w:val="both"/>
        <w:rPr>
          <w:sz w:val="28"/>
          <w:szCs w:val="28"/>
        </w:rPr>
        <w:sectPr w:rsidR="00B45197" w:rsidRPr="00605EAB" w:rsidSect="00336259">
          <w:pgSz w:w="11906" w:h="16838"/>
          <w:pgMar w:top="567" w:right="851" w:bottom="709" w:left="1701" w:header="708" w:footer="708" w:gutter="0"/>
          <w:cols w:space="708"/>
          <w:docGrid w:linePitch="360"/>
        </w:sectPr>
      </w:pPr>
    </w:p>
    <w:p w:rsidR="00EC1F83" w:rsidRPr="00605EAB" w:rsidRDefault="00EC1F83" w:rsidP="00861B93">
      <w:pPr>
        <w:rPr>
          <w:b/>
          <w:sz w:val="28"/>
          <w:szCs w:val="28"/>
        </w:rPr>
        <w:sectPr w:rsidR="00EC1F83" w:rsidRPr="00605EAB" w:rsidSect="00336259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B428AD" w:rsidRPr="00605EAB" w:rsidRDefault="00B428AD" w:rsidP="00605EAB">
      <w:pPr>
        <w:rPr>
          <w:sz w:val="28"/>
          <w:szCs w:val="28"/>
        </w:rPr>
      </w:pPr>
    </w:p>
    <w:sectPr w:rsidR="00B428AD" w:rsidRPr="00605EAB" w:rsidSect="0033625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B0" w:rsidRDefault="009811B0" w:rsidP="009633FF">
      <w:r>
        <w:separator/>
      </w:r>
    </w:p>
  </w:endnote>
  <w:endnote w:type="continuationSeparator" w:id="0">
    <w:p w:rsidR="009811B0" w:rsidRDefault="009811B0" w:rsidP="0096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957906"/>
      <w:docPartObj>
        <w:docPartGallery w:val="Page Numbers (Bottom of Page)"/>
        <w:docPartUnique/>
      </w:docPartObj>
    </w:sdtPr>
    <w:sdtContent>
      <w:p w:rsidR="009633FF" w:rsidRDefault="009240E0">
        <w:pPr>
          <w:pStyle w:val="ae"/>
          <w:jc w:val="right"/>
        </w:pPr>
        <w:r>
          <w:fldChar w:fldCharType="begin"/>
        </w:r>
        <w:r w:rsidR="009633FF">
          <w:instrText>PAGE   \* MERGEFORMAT</w:instrText>
        </w:r>
        <w:r>
          <w:fldChar w:fldCharType="separate"/>
        </w:r>
        <w:r w:rsidR="0085000F">
          <w:rPr>
            <w:noProof/>
          </w:rPr>
          <w:t>16</w:t>
        </w:r>
        <w:r>
          <w:fldChar w:fldCharType="end"/>
        </w:r>
      </w:p>
    </w:sdtContent>
  </w:sdt>
  <w:p w:rsidR="009633FF" w:rsidRDefault="009633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B0" w:rsidRDefault="009811B0" w:rsidP="009633FF">
      <w:r>
        <w:separator/>
      </w:r>
    </w:p>
  </w:footnote>
  <w:footnote w:type="continuationSeparator" w:id="0">
    <w:p w:rsidR="009811B0" w:rsidRDefault="009811B0" w:rsidP="0096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D3E"/>
    <w:multiLevelType w:val="hybridMultilevel"/>
    <w:tmpl w:val="67081004"/>
    <w:lvl w:ilvl="0" w:tplc="F802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35D4E"/>
    <w:multiLevelType w:val="multilevel"/>
    <w:tmpl w:val="6B24C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F55A7"/>
    <w:multiLevelType w:val="multilevel"/>
    <w:tmpl w:val="608086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6F6938"/>
    <w:multiLevelType w:val="hybridMultilevel"/>
    <w:tmpl w:val="AC966960"/>
    <w:lvl w:ilvl="0" w:tplc="D06682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6C73442"/>
    <w:multiLevelType w:val="hybridMultilevel"/>
    <w:tmpl w:val="13783DB6"/>
    <w:lvl w:ilvl="0" w:tplc="18D87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25B5"/>
    <w:multiLevelType w:val="multilevel"/>
    <w:tmpl w:val="915E5E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DF3684"/>
    <w:multiLevelType w:val="hybridMultilevel"/>
    <w:tmpl w:val="07AE19B4"/>
    <w:lvl w:ilvl="0" w:tplc="B662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73860"/>
    <w:multiLevelType w:val="multilevel"/>
    <w:tmpl w:val="DB28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EA50F1E"/>
    <w:multiLevelType w:val="multilevel"/>
    <w:tmpl w:val="15DCF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656AD3"/>
    <w:multiLevelType w:val="hybridMultilevel"/>
    <w:tmpl w:val="460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5219"/>
    <w:multiLevelType w:val="hybridMultilevel"/>
    <w:tmpl w:val="4F28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733C"/>
    <w:multiLevelType w:val="multilevel"/>
    <w:tmpl w:val="2BC20F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12"/>
    <w:rsid w:val="00003E34"/>
    <w:rsid w:val="00007686"/>
    <w:rsid w:val="00015B6B"/>
    <w:rsid w:val="00022E5A"/>
    <w:rsid w:val="000420C3"/>
    <w:rsid w:val="00092688"/>
    <w:rsid w:val="00095A3D"/>
    <w:rsid w:val="000A087D"/>
    <w:rsid w:val="000C436C"/>
    <w:rsid w:val="000D2445"/>
    <w:rsid w:val="000F3110"/>
    <w:rsid w:val="00114A8B"/>
    <w:rsid w:val="00141DB7"/>
    <w:rsid w:val="001461E9"/>
    <w:rsid w:val="00155050"/>
    <w:rsid w:val="00172C92"/>
    <w:rsid w:val="00205892"/>
    <w:rsid w:val="002177A7"/>
    <w:rsid w:val="00220ACA"/>
    <w:rsid w:val="00226B5B"/>
    <w:rsid w:val="00231C71"/>
    <w:rsid w:val="002468A7"/>
    <w:rsid w:val="0026682F"/>
    <w:rsid w:val="00273DCF"/>
    <w:rsid w:val="00274C00"/>
    <w:rsid w:val="00281B08"/>
    <w:rsid w:val="00294F28"/>
    <w:rsid w:val="002C464F"/>
    <w:rsid w:val="002C6CC0"/>
    <w:rsid w:val="002E4667"/>
    <w:rsid w:val="002E4F06"/>
    <w:rsid w:val="002F1DCA"/>
    <w:rsid w:val="0030180D"/>
    <w:rsid w:val="00336259"/>
    <w:rsid w:val="00341259"/>
    <w:rsid w:val="00342E4D"/>
    <w:rsid w:val="003549BB"/>
    <w:rsid w:val="0035667A"/>
    <w:rsid w:val="003877D6"/>
    <w:rsid w:val="00395738"/>
    <w:rsid w:val="003C180B"/>
    <w:rsid w:val="00414CDC"/>
    <w:rsid w:val="0043263A"/>
    <w:rsid w:val="004445E0"/>
    <w:rsid w:val="0044557D"/>
    <w:rsid w:val="00453E7A"/>
    <w:rsid w:val="004564CC"/>
    <w:rsid w:val="0046528A"/>
    <w:rsid w:val="00475298"/>
    <w:rsid w:val="00495ACB"/>
    <w:rsid w:val="00497232"/>
    <w:rsid w:val="00497A08"/>
    <w:rsid w:val="004A31EC"/>
    <w:rsid w:val="004B39EE"/>
    <w:rsid w:val="004B7E8E"/>
    <w:rsid w:val="004D1DB6"/>
    <w:rsid w:val="004E31CC"/>
    <w:rsid w:val="00506095"/>
    <w:rsid w:val="00514982"/>
    <w:rsid w:val="00516B06"/>
    <w:rsid w:val="005303CD"/>
    <w:rsid w:val="005520FF"/>
    <w:rsid w:val="00565C3A"/>
    <w:rsid w:val="0057282A"/>
    <w:rsid w:val="005817BD"/>
    <w:rsid w:val="005945A1"/>
    <w:rsid w:val="005B19C9"/>
    <w:rsid w:val="005B3E7E"/>
    <w:rsid w:val="005C099F"/>
    <w:rsid w:val="005C39EB"/>
    <w:rsid w:val="005D1160"/>
    <w:rsid w:val="005F4585"/>
    <w:rsid w:val="00605EAB"/>
    <w:rsid w:val="00617311"/>
    <w:rsid w:val="006402BB"/>
    <w:rsid w:val="00692E0E"/>
    <w:rsid w:val="00693FB9"/>
    <w:rsid w:val="006B1E6D"/>
    <w:rsid w:val="006D11AC"/>
    <w:rsid w:val="006D6619"/>
    <w:rsid w:val="006E1823"/>
    <w:rsid w:val="006F438C"/>
    <w:rsid w:val="00733AB0"/>
    <w:rsid w:val="00762048"/>
    <w:rsid w:val="00773B5D"/>
    <w:rsid w:val="00777CF8"/>
    <w:rsid w:val="007A295A"/>
    <w:rsid w:val="007A3C7F"/>
    <w:rsid w:val="007A53E8"/>
    <w:rsid w:val="007E2339"/>
    <w:rsid w:val="007F1991"/>
    <w:rsid w:val="0085000F"/>
    <w:rsid w:val="008524E5"/>
    <w:rsid w:val="00861B93"/>
    <w:rsid w:val="0087476A"/>
    <w:rsid w:val="008C2B52"/>
    <w:rsid w:val="008C49C2"/>
    <w:rsid w:val="008C6D1D"/>
    <w:rsid w:val="008D5AF7"/>
    <w:rsid w:val="008E6ED9"/>
    <w:rsid w:val="00912381"/>
    <w:rsid w:val="0092336C"/>
    <w:rsid w:val="009240E0"/>
    <w:rsid w:val="00927AF5"/>
    <w:rsid w:val="0094603B"/>
    <w:rsid w:val="00962F91"/>
    <w:rsid w:val="009633FF"/>
    <w:rsid w:val="009642F4"/>
    <w:rsid w:val="00966F7D"/>
    <w:rsid w:val="009811B0"/>
    <w:rsid w:val="009A6B25"/>
    <w:rsid w:val="00A03E08"/>
    <w:rsid w:val="00A32A5D"/>
    <w:rsid w:val="00A55BAD"/>
    <w:rsid w:val="00A6646E"/>
    <w:rsid w:val="00A75767"/>
    <w:rsid w:val="00A77D7B"/>
    <w:rsid w:val="00A81D40"/>
    <w:rsid w:val="00A830FA"/>
    <w:rsid w:val="00AB7B1C"/>
    <w:rsid w:val="00AC19D5"/>
    <w:rsid w:val="00AC5EE5"/>
    <w:rsid w:val="00AD154A"/>
    <w:rsid w:val="00AE0C5A"/>
    <w:rsid w:val="00AF16A1"/>
    <w:rsid w:val="00B33819"/>
    <w:rsid w:val="00B428AD"/>
    <w:rsid w:val="00B442F3"/>
    <w:rsid w:val="00B45197"/>
    <w:rsid w:val="00B83981"/>
    <w:rsid w:val="00B9023C"/>
    <w:rsid w:val="00B96D7A"/>
    <w:rsid w:val="00BF7831"/>
    <w:rsid w:val="00BF7E6E"/>
    <w:rsid w:val="00C078E2"/>
    <w:rsid w:val="00C113D2"/>
    <w:rsid w:val="00C136E5"/>
    <w:rsid w:val="00C317E6"/>
    <w:rsid w:val="00C40CEA"/>
    <w:rsid w:val="00C54651"/>
    <w:rsid w:val="00C762F8"/>
    <w:rsid w:val="00C8189E"/>
    <w:rsid w:val="00CA0AC5"/>
    <w:rsid w:val="00CC26B3"/>
    <w:rsid w:val="00CD0720"/>
    <w:rsid w:val="00D17D64"/>
    <w:rsid w:val="00D24863"/>
    <w:rsid w:val="00D434F5"/>
    <w:rsid w:val="00E26053"/>
    <w:rsid w:val="00E35197"/>
    <w:rsid w:val="00E51EB2"/>
    <w:rsid w:val="00E83F42"/>
    <w:rsid w:val="00EA15A6"/>
    <w:rsid w:val="00EC1F83"/>
    <w:rsid w:val="00EE6D12"/>
    <w:rsid w:val="00EE79DF"/>
    <w:rsid w:val="00F35624"/>
    <w:rsid w:val="00F52A36"/>
    <w:rsid w:val="00F615AA"/>
    <w:rsid w:val="00F72FE8"/>
    <w:rsid w:val="00F74199"/>
    <w:rsid w:val="00F87D54"/>
    <w:rsid w:val="00FB2406"/>
    <w:rsid w:val="00F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693F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0AC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12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semiHidden/>
    <w:unhideWhenUsed/>
    <w:rsid w:val="00F74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294F28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5D11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5D1160"/>
    <w:pPr>
      <w:widowControl w:val="0"/>
      <w:shd w:val="clear" w:color="auto" w:fill="FFFFFF"/>
      <w:spacing w:line="0" w:lineRule="atLeast"/>
      <w:ind w:hanging="700"/>
    </w:pPr>
    <w:rPr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693F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0AC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12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semiHidden/>
    <w:unhideWhenUsed/>
    <w:rsid w:val="00F74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294F28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5D11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5D1160"/>
    <w:pPr>
      <w:widowControl w:val="0"/>
      <w:shd w:val="clear" w:color="auto" w:fill="FFFFFF"/>
      <w:spacing w:line="0" w:lineRule="atLeast"/>
      <w:ind w:hanging="700"/>
    </w:pPr>
    <w:rPr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9849-87D4-4CE4-8378-3DC900D0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Ученик</cp:lastModifiedBy>
  <cp:revision>21</cp:revision>
  <cp:lastPrinted>2015-09-23T10:23:00Z</cp:lastPrinted>
  <dcterms:created xsi:type="dcterms:W3CDTF">2015-04-17T05:57:00Z</dcterms:created>
  <dcterms:modified xsi:type="dcterms:W3CDTF">2017-03-22T03:57:00Z</dcterms:modified>
</cp:coreProperties>
</file>