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A5" w:rsidRPr="004F44CE" w:rsidRDefault="00C254A5" w:rsidP="00C254A5">
      <w:pPr>
        <w:spacing w:after="200" w:line="276" w:lineRule="auto"/>
        <w:ind w:firstLine="709"/>
        <w:rPr>
          <w:rFonts w:ascii="Times New Roman" w:hAnsi="Times New Roman"/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FBA" w:rsidRPr="004F44CE" w:rsidTr="00C254A5">
        <w:tc>
          <w:tcPr>
            <w:tcW w:w="4926" w:type="dxa"/>
            <w:hideMark/>
          </w:tcPr>
          <w:p w:rsidR="00C254A5" w:rsidRPr="004F44CE" w:rsidRDefault="00C254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C254A5" w:rsidRPr="004F44CE" w:rsidRDefault="001F24E2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Решением общего собрания трудового коллектива</w:t>
            </w:r>
          </w:p>
          <w:p w:rsidR="00C254A5" w:rsidRPr="004F44CE" w:rsidRDefault="00C254A5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«Екатеринбургская школа № 2»</w:t>
            </w:r>
          </w:p>
          <w:p w:rsidR="00C254A5" w:rsidRPr="004F44CE" w:rsidRDefault="00C254A5" w:rsidP="00B00FB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B00FBA" w:rsidRPr="004F44CE">
              <w:rPr>
                <w:rFonts w:ascii="Times New Roman" w:hAnsi="Times New Roman"/>
                <w:sz w:val="28"/>
                <w:szCs w:val="28"/>
              </w:rPr>
              <w:t>13</w:t>
            </w:r>
            <w:r w:rsidRPr="004F44CE">
              <w:rPr>
                <w:rFonts w:ascii="Times New Roman" w:hAnsi="Times New Roman"/>
                <w:sz w:val="28"/>
                <w:szCs w:val="28"/>
              </w:rPr>
              <w:t>.0</w:t>
            </w:r>
            <w:r w:rsidR="00B00FBA" w:rsidRPr="004F44CE">
              <w:rPr>
                <w:rFonts w:ascii="Times New Roman" w:hAnsi="Times New Roman"/>
                <w:sz w:val="28"/>
                <w:szCs w:val="28"/>
              </w:rPr>
              <w:t>4</w:t>
            </w:r>
            <w:r w:rsidRPr="004F44CE">
              <w:rPr>
                <w:rFonts w:ascii="Times New Roman" w:hAnsi="Times New Roman"/>
                <w:sz w:val="28"/>
                <w:szCs w:val="28"/>
              </w:rPr>
              <w:t>.202</w:t>
            </w:r>
            <w:r w:rsidR="00B00FBA" w:rsidRPr="004F44CE">
              <w:rPr>
                <w:rFonts w:ascii="Times New Roman" w:hAnsi="Times New Roman"/>
                <w:sz w:val="28"/>
                <w:szCs w:val="28"/>
              </w:rPr>
              <w:t>2</w:t>
            </w:r>
            <w:r w:rsidRPr="004F44CE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B00FBA" w:rsidRPr="004F44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hideMark/>
          </w:tcPr>
          <w:p w:rsidR="00C254A5" w:rsidRPr="004F44CE" w:rsidRDefault="00C254A5">
            <w:pPr>
              <w:pStyle w:val="a9"/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254A5" w:rsidRPr="004F44CE" w:rsidRDefault="00C254A5">
            <w:pPr>
              <w:pStyle w:val="a9"/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1F24E2" w:rsidRPr="004F44CE">
              <w:rPr>
                <w:rFonts w:ascii="Times New Roman" w:hAnsi="Times New Roman"/>
                <w:sz w:val="28"/>
                <w:szCs w:val="28"/>
              </w:rPr>
              <w:t>ом</w:t>
            </w:r>
            <w:r w:rsidRPr="004F44CE">
              <w:rPr>
                <w:rFonts w:ascii="Times New Roman" w:hAnsi="Times New Roman"/>
                <w:sz w:val="28"/>
                <w:szCs w:val="28"/>
              </w:rPr>
              <w:t xml:space="preserve"> ГБОУ СО</w:t>
            </w:r>
          </w:p>
          <w:p w:rsidR="00C254A5" w:rsidRPr="004F44CE" w:rsidRDefault="00C254A5">
            <w:pPr>
              <w:pStyle w:val="a9"/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«Екатеринбургская школа № 2»</w:t>
            </w:r>
          </w:p>
          <w:p w:rsidR="00C254A5" w:rsidRPr="004F44CE" w:rsidRDefault="00C254A5" w:rsidP="00C254A5">
            <w:pPr>
              <w:pStyle w:val="a9"/>
              <w:spacing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4CE">
              <w:rPr>
                <w:rFonts w:ascii="Times New Roman" w:hAnsi="Times New Roman"/>
                <w:sz w:val="28"/>
                <w:szCs w:val="28"/>
              </w:rPr>
              <w:t>Приказ от 14.04.2022 № 30-од</w:t>
            </w:r>
          </w:p>
        </w:tc>
      </w:tr>
    </w:tbl>
    <w:p w:rsidR="00C254A5" w:rsidRPr="004F44CE" w:rsidRDefault="00C254A5" w:rsidP="00C254A5">
      <w:pPr>
        <w:spacing w:line="360" w:lineRule="auto"/>
        <w:ind w:firstLine="709"/>
        <w:rPr>
          <w:rFonts w:ascii="Times New Roman" w:hAnsi="Times New Roman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4F44CE">
        <w:rPr>
          <w:rFonts w:ascii="Times New Roman" w:hAnsi="Times New Roman"/>
          <w:sz w:val="36"/>
          <w:szCs w:val="36"/>
          <w:lang w:val="ru-RU"/>
        </w:rPr>
        <w:t>ОТЧЕТ О РЕЗУЛЬТАТАХ САМООБСЛЕДОВАНИЯ</w:t>
      </w:r>
    </w:p>
    <w:p w:rsidR="00C254A5" w:rsidRPr="004F44CE" w:rsidRDefault="00C254A5" w:rsidP="00C254A5">
      <w:pPr>
        <w:pStyle w:val="a9"/>
        <w:spacing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4F44CE">
        <w:rPr>
          <w:rFonts w:ascii="Times New Roman" w:hAnsi="Times New Roman"/>
          <w:sz w:val="36"/>
          <w:szCs w:val="36"/>
          <w:lang w:val="ru-RU"/>
        </w:rPr>
        <w:t xml:space="preserve">государственного бюджетного общеобразовательного учреждения Свердловской области </w:t>
      </w:r>
    </w:p>
    <w:p w:rsidR="00C254A5" w:rsidRPr="004F44CE" w:rsidRDefault="00C254A5" w:rsidP="00C254A5">
      <w:pPr>
        <w:pStyle w:val="a9"/>
        <w:spacing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4F44CE">
        <w:rPr>
          <w:rFonts w:ascii="Times New Roman" w:hAnsi="Times New Roman"/>
          <w:sz w:val="36"/>
          <w:szCs w:val="36"/>
          <w:lang w:val="ru-RU"/>
        </w:rPr>
        <w:t>«Екатеринбургская школа № 2, реализующая адаптированные основные общеобразовательные программы»</w:t>
      </w:r>
    </w:p>
    <w:p w:rsidR="00C254A5" w:rsidRPr="004F44CE" w:rsidRDefault="00C254A5" w:rsidP="00C254A5">
      <w:pPr>
        <w:pStyle w:val="a9"/>
        <w:spacing w:line="360" w:lineRule="auto"/>
        <w:ind w:firstLine="709"/>
        <w:jc w:val="center"/>
        <w:rPr>
          <w:rFonts w:ascii="Times New Roman" w:hAnsi="Times New Roman"/>
          <w:sz w:val="36"/>
          <w:szCs w:val="36"/>
          <w:lang w:val="ru-RU"/>
        </w:rPr>
      </w:pPr>
      <w:r w:rsidRPr="004F44CE">
        <w:rPr>
          <w:rFonts w:ascii="Times New Roman" w:hAnsi="Times New Roman"/>
          <w:sz w:val="36"/>
          <w:szCs w:val="36"/>
          <w:lang w:val="ru-RU"/>
        </w:rPr>
        <w:t>за 2021 год</w:t>
      </w: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pStyle w:val="a9"/>
        <w:spacing w:line="360" w:lineRule="auto"/>
        <w:ind w:firstLine="709"/>
        <w:rPr>
          <w:rFonts w:ascii="Times New Roman" w:hAnsi="Times New Roman"/>
          <w:szCs w:val="24"/>
          <w:lang w:val="ru-RU"/>
        </w:rPr>
      </w:pPr>
    </w:p>
    <w:p w:rsidR="00C254A5" w:rsidRPr="004F44CE" w:rsidRDefault="00C254A5" w:rsidP="00C254A5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8"/>
          <w:szCs w:val="28"/>
          <w:lang w:val="ru-RU"/>
        </w:rPr>
        <w:t>Екатеринбург 2022</w:t>
      </w: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1549A6" w:rsidRPr="004F44CE" w:rsidRDefault="001549A6" w:rsidP="008F21FE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u w:val="single"/>
          <w:lang w:val="ru-RU"/>
        </w:rPr>
        <w:lastRenderedPageBreak/>
        <w:t>Аналитическая часть</w:t>
      </w:r>
    </w:p>
    <w:p w:rsidR="008A3B15" w:rsidRPr="004F44CE" w:rsidRDefault="001549A6" w:rsidP="00E60A31">
      <w:pPr>
        <w:pStyle w:val="a9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t>О</w:t>
      </w:r>
      <w:r w:rsidR="0094444F" w:rsidRPr="004F44CE">
        <w:rPr>
          <w:rFonts w:ascii="Times New Roman" w:hAnsi="Times New Roman"/>
          <w:b/>
          <w:sz w:val="22"/>
          <w:szCs w:val="22"/>
          <w:lang w:val="ru-RU"/>
        </w:rPr>
        <w:t>бщие сведения об образовательной организации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177"/>
        <w:gridCol w:w="7394"/>
      </w:tblGrid>
      <w:tr w:rsidR="00533AAF" w:rsidRPr="004F44CE" w:rsidTr="00E363BB">
        <w:tc>
          <w:tcPr>
            <w:tcW w:w="2235" w:type="dxa"/>
          </w:tcPr>
          <w:p w:rsidR="0094444F" w:rsidRPr="004F44CE" w:rsidRDefault="0094444F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1217AD" w:rsidRPr="004F44CE">
              <w:rPr>
                <w:rFonts w:ascii="Times New Roman" w:hAnsi="Times New Roman" w:cs="Times New Roman"/>
                <w:szCs w:val="22"/>
              </w:rPr>
              <w:t xml:space="preserve"> образовательной организации</w:t>
            </w:r>
          </w:p>
        </w:tc>
        <w:tc>
          <w:tcPr>
            <w:tcW w:w="8079" w:type="dxa"/>
          </w:tcPr>
          <w:p w:rsidR="0094444F" w:rsidRPr="004F44CE" w:rsidRDefault="001217AD" w:rsidP="00B41175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Свердловской </w:t>
            </w:r>
            <w:proofErr w:type="gramStart"/>
            <w:r w:rsidRPr="004F44CE">
              <w:rPr>
                <w:rFonts w:ascii="Times New Roman" w:hAnsi="Times New Roman" w:cs="Times New Roman"/>
              </w:rPr>
              <w:t>области  «</w:t>
            </w:r>
            <w:proofErr w:type="gramEnd"/>
            <w:r w:rsidRPr="004F44CE">
              <w:rPr>
                <w:rFonts w:ascii="Times New Roman" w:hAnsi="Times New Roman" w:cs="Times New Roman"/>
              </w:rPr>
              <w:t>Екатеринбургская ОУ №2, реализующая адаптированные основные общеобразовательные программы»</w:t>
            </w:r>
          </w:p>
        </w:tc>
      </w:tr>
      <w:tr w:rsidR="00533AAF" w:rsidRPr="004F44CE" w:rsidTr="00E363BB">
        <w:tc>
          <w:tcPr>
            <w:tcW w:w="2235" w:type="dxa"/>
          </w:tcPr>
          <w:p w:rsidR="00B41175" w:rsidRPr="004F44CE" w:rsidRDefault="00B41175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8079" w:type="dxa"/>
          </w:tcPr>
          <w:p w:rsidR="00B41175" w:rsidRPr="004F44CE" w:rsidRDefault="00B41175" w:rsidP="001217AD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Минаева Елена Геннадьевна</w:t>
            </w:r>
          </w:p>
        </w:tc>
      </w:tr>
      <w:tr w:rsidR="00533AAF" w:rsidRPr="004F44CE" w:rsidTr="00E363BB">
        <w:tc>
          <w:tcPr>
            <w:tcW w:w="2235" w:type="dxa"/>
          </w:tcPr>
          <w:p w:rsidR="00B41175" w:rsidRPr="004F44CE" w:rsidRDefault="00B41175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Адрес организации</w:t>
            </w:r>
          </w:p>
        </w:tc>
        <w:tc>
          <w:tcPr>
            <w:tcW w:w="8079" w:type="dxa"/>
          </w:tcPr>
          <w:p w:rsidR="00B41175" w:rsidRPr="004F44CE" w:rsidRDefault="00B41175" w:rsidP="001217AD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620050 город Екатеринбург, проспект Седова, дом 54</w:t>
            </w:r>
          </w:p>
        </w:tc>
      </w:tr>
      <w:tr w:rsidR="00533AAF" w:rsidRPr="004F44CE" w:rsidTr="00E363BB">
        <w:tc>
          <w:tcPr>
            <w:tcW w:w="2235" w:type="dxa"/>
          </w:tcPr>
          <w:p w:rsidR="00B41175" w:rsidRPr="004F44CE" w:rsidRDefault="00B41175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Телефон, факс</w:t>
            </w:r>
          </w:p>
        </w:tc>
        <w:tc>
          <w:tcPr>
            <w:tcW w:w="8079" w:type="dxa"/>
          </w:tcPr>
          <w:p w:rsidR="00B41175" w:rsidRPr="004F44CE" w:rsidRDefault="00B41175" w:rsidP="00B41175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7(343)-366-49-24 (25)</w:t>
            </w:r>
          </w:p>
        </w:tc>
      </w:tr>
      <w:tr w:rsidR="00533AAF" w:rsidRPr="004F44CE" w:rsidTr="00E363BB">
        <w:tc>
          <w:tcPr>
            <w:tcW w:w="2235" w:type="dxa"/>
          </w:tcPr>
          <w:p w:rsidR="00B41175" w:rsidRPr="004F44CE" w:rsidRDefault="00B41175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8079" w:type="dxa"/>
          </w:tcPr>
          <w:p w:rsidR="00B41175" w:rsidRPr="004F44CE" w:rsidRDefault="00243B39" w:rsidP="00B41175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41175" w:rsidRPr="004F44CE">
                <w:rPr>
                  <w:rStyle w:val="af4"/>
                  <w:rFonts w:ascii="Times New Roman" w:hAnsi="Times New Roman" w:cs="Times New Roman"/>
                  <w:color w:val="auto"/>
                </w:rPr>
                <w:t>adaptshkola2@mail.ru</w:t>
              </w:r>
            </w:hyperlink>
          </w:p>
        </w:tc>
      </w:tr>
      <w:tr w:rsidR="00533AAF" w:rsidRPr="004F44CE" w:rsidTr="00E363BB">
        <w:tc>
          <w:tcPr>
            <w:tcW w:w="2235" w:type="dxa"/>
          </w:tcPr>
          <w:p w:rsidR="00B41175" w:rsidRPr="004F44CE" w:rsidRDefault="00B41175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Учредитель </w:t>
            </w:r>
          </w:p>
        </w:tc>
        <w:tc>
          <w:tcPr>
            <w:tcW w:w="8079" w:type="dxa"/>
          </w:tcPr>
          <w:p w:rsidR="00B41175" w:rsidRPr="004F44CE" w:rsidRDefault="00B41175" w:rsidP="00B41175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Министерство образования и молодежной политики Свердловской области</w:t>
            </w:r>
          </w:p>
        </w:tc>
      </w:tr>
      <w:tr w:rsidR="00533AAF" w:rsidRPr="004F44CE" w:rsidTr="00E363BB">
        <w:tc>
          <w:tcPr>
            <w:tcW w:w="2235" w:type="dxa"/>
          </w:tcPr>
          <w:p w:rsidR="00B41175" w:rsidRPr="004F44CE" w:rsidRDefault="00DF2A7D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Дата создания</w:t>
            </w:r>
          </w:p>
        </w:tc>
        <w:tc>
          <w:tcPr>
            <w:tcW w:w="8079" w:type="dxa"/>
          </w:tcPr>
          <w:p w:rsidR="00B41175" w:rsidRPr="004F44CE" w:rsidRDefault="00DF2A7D" w:rsidP="00B41175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1989 год</w:t>
            </w:r>
          </w:p>
        </w:tc>
      </w:tr>
      <w:tr w:rsidR="00533AAF" w:rsidRPr="004F44CE" w:rsidTr="00E363BB">
        <w:tc>
          <w:tcPr>
            <w:tcW w:w="2235" w:type="dxa"/>
          </w:tcPr>
          <w:p w:rsidR="00DF2A7D" w:rsidRPr="004F44CE" w:rsidRDefault="00DF2A7D" w:rsidP="001217AD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Лицензия</w:t>
            </w:r>
          </w:p>
        </w:tc>
        <w:tc>
          <w:tcPr>
            <w:tcW w:w="8079" w:type="dxa"/>
          </w:tcPr>
          <w:p w:rsidR="00DF2A7D" w:rsidRPr="004F44CE" w:rsidRDefault="00DF2A7D" w:rsidP="00DF2A7D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Лицензия на осуществление образовательной деятельности (Министерство образования и молодежной политики Свердловской области), серия 66ЛО1 №0006800регистрационный №20283 от 16 марта 2020 года. На право оказывать образовательные услуги по реализации образовательных программ по видам образования, по уровням образования, по подвидам дополнительного образования. Общее образование. Уровень образования: начальное общее образование, Основное общее образование. Дополнительное образование. Подвид: дополнительное образование детей и взрослых.</w:t>
            </w:r>
          </w:p>
        </w:tc>
      </w:tr>
    </w:tbl>
    <w:p w:rsidR="00307D46" w:rsidRPr="004F44CE" w:rsidRDefault="00721445" w:rsidP="00DF2A7D">
      <w:pPr>
        <w:pStyle w:val="ab"/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Образовательная деятельность в ОУ</w:t>
      </w:r>
      <w:r w:rsidR="00307D46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EC31F6" w:rsidRPr="004F44CE">
        <w:rPr>
          <w:rFonts w:ascii="Times New Roman" w:hAnsi="Times New Roman"/>
          <w:sz w:val="22"/>
          <w:szCs w:val="22"/>
          <w:lang w:val="ru-RU"/>
        </w:rPr>
        <w:t>нваря</w:t>
      </w:r>
      <w:proofErr w:type="spellEnd"/>
      <w:r w:rsidR="00EC31F6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осуществляется в соответствии с</w:t>
      </w:r>
      <w:r w:rsidR="0029145E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D46" w:rsidRPr="004F44CE">
        <w:rPr>
          <w:rFonts w:ascii="Times New Roman" w:hAnsi="Times New Roman"/>
          <w:sz w:val="22"/>
          <w:szCs w:val="22"/>
          <w:lang w:val="ru-RU"/>
        </w:rPr>
        <w:t>Уставом, утвержденным приказом Министерства образования и молодежной политики Свердловской области от 10.01.2020г. №20-Д, «Об утверждении уставов государственных бюджетных у</w:t>
      </w:r>
      <w:r w:rsidR="00DF2A7D" w:rsidRPr="004F44CE">
        <w:rPr>
          <w:rFonts w:ascii="Times New Roman" w:hAnsi="Times New Roman"/>
          <w:sz w:val="22"/>
          <w:szCs w:val="22"/>
          <w:lang w:val="ru-RU"/>
        </w:rPr>
        <w:t>чреждений Свердловской области».</w:t>
      </w:r>
    </w:p>
    <w:p w:rsidR="00721445" w:rsidRPr="004F44CE" w:rsidRDefault="00721445" w:rsidP="001A5AF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Содержательная деятельность образовательного учреждения регламентирована адаптированной образовательной программой и программой развития на 20</w:t>
      </w:r>
      <w:r w:rsidR="00DF2A7D" w:rsidRPr="004F44CE">
        <w:rPr>
          <w:rFonts w:ascii="Times New Roman" w:hAnsi="Times New Roman"/>
          <w:sz w:val="22"/>
          <w:szCs w:val="22"/>
          <w:lang w:val="ru-RU"/>
        </w:rPr>
        <w:t>21</w:t>
      </w:r>
      <w:r w:rsidRPr="004F44CE">
        <w:rPr>
          <w:rFonts w:ascii="Times New Roman" w:hAnsi="Times New Roman"/>
          <w:sz w:val="22"/>
          <w:szCs w:val="22"/>
          <w:lang w:val="ru-RU"/>
        </w:rPr>
        <w:t>-202</w:t>
      </w:r>
      <w:r w:rsidR="00DF2A7D" w:rsidRPr="004F44CE">
        <w:rPr>
          <w:rFonts w:ascii="Times New Roman" w:hAnsi="Times New Roman"/>
          <w:sz w:val="22"/>
          <w:szCs w:val="22"/>
          <w:lang w:val="ru-RU"/>
        </w:rPr>
        <w:t>5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годы</w:t>
      </w:r>
      <w:r w:rsidR="00DF2A7D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721445" w:rsidRPr="004F44CE" w:rsidRDefault="00721445" w:rsidP="001A5AFE">
      <w:pPr>
        <w:pStyle w:val="af6"/>
        <w:tabs>
          <w:tab w:val="left" w:pos="2021"/>
        </w:tabs>
        <w:ind w:firstLine="709"/>
        <w:rPr>
          <w:b/>
          <w:i/>
          <w:spacing w:val="0"/>
          <w:sz w:val="22"/>
          <w:szCs w:val="22"/>
          <w:lang w:val="ru-RU"/>
        </w:rPr>
      </w:pPr>
      <w:r w:rsidRPr="004F44CE">
        <w:rPr>
          <w:b/>
          <w:i/>
          <w:spacing w:val="0"/>
          <w:sz w:val="22"/>
          <w:szCs w:val="22"/>
          <w:lang w:val="ru-RU"/>
        </w:rPr>
        <w:t>Цели деятельности ОУ:</w:t>
      </w:r>
    </w:p>
    <w:p w:rsidR="00791ED5" w:rsidRPr="004F44CE" w:rsidRDefault="00791ED5" w:rsidP="00553A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 образовательная деятельность по адаптированным основным общеобразовательным программам- основная цель деятельности Учреждения;</w:t>
      </w:r>
    </w:p>
    <w:p w:rsidR="00791ED5" w:rsidRPr="004F44CE" w:rsidRDefault="00791ED5" w:rsidP="00553A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bCs/>
          <w:iCs/>
          <w:sz w:val="22"/>
          <w:szCs w:val="22"/>
          <w:lang w:val="ru-RU" w:bidi="ar-SA"/>
        </w:rPr>
        <w:t xml:space="preserve">-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создание комплекса условий, обеспечивающих коррекцию отклонений</w:t>
      </w:r>
      <w:r w:rsidR="00F07089" w:rsidRPr="004F44CE">
        <w:rPr>
          <w:rFonts w:ascii="Times New Roman" w:hAnsi="Times New Roman"/>
          <w:sz w:val="22"/>
          <w:szCs w:val="22"/>
          <w:lang w:val="ru-RU" w:bidi="ar-SA"/>
        </w:rPr>
        <w:t>,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 психолого-педагогическую, медико-социальную реабилитацию, полноценную социализацию и интеграцию в общество обучающихся с ограниченными возможностями здоровья;</w:t>
      </w:r>
    </w:p>
    <w:p w:rsidR="00791ED5" w:rsidRPr="004F44CE" w:rsidRDefault="00791ED5" w:rsidP="00553A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 создание комплекса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721445" w:rsidRPr="004F44CE" w:rsidRDefault="00721445" w:rsidP="001A5AFE">
      <w:pPr>
        <w:pStyle w:val="af6"/>
        <w:tabs>
          <w:tab w:val="left" w:pos="2040"/>
        </w:tabs>
        <w:ind w:firstLine="709"/>
        <w:rPr>
          <w:i/>
          <w:spacing w:val="0"/>
          <w:sz w:val="22"/>
          <w:szCs w:val="22"/>
          <w:lang w:val="ru-RU"/>
        </w:rPr>
      </w:pPr>
      <w:r w:rsidRPr="004F44CE">
        <w:rPr>
          <w:b/>
          <w:i/>
          <w:spacing w:val="0"/>
          <w:sz w:val="22"/>
          <w:szCs w:val="22"/>
          <w:lang w:val="ru-RU"/>
        </w:rPr>
        <w:t>Предмет деятельности ОУ</w:t>
      </w:r>
      <w:r w:rsidRPr="004F44CE">
        <w:rPr>
          <w:i/>
          <w:spacing w:val="0"/>
          <w:sz w:val="22"/>
          <w:szCs w:val="22"/>
          <w:lang w:val="ru-RU"/>
        </w:rPr>
        <w:t>: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 образовательная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деятельность,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 направленная на достижение целей создания Учреждения.</w:t>
      </w:r>
    </w:p>
    <w:p w:rsidR="00791ED5" w:rsidRPr="004F44CE" w:rsidRDefault="00791ED5" w:rsidP="001A5A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 w:bidi="ar-SA"/>
        </w:rPr>
        <w:t>Основные виды деятельности Учреждения: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- 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реализация адаптированных основных общеобразовательных программ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для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 детей с умственной отсталостью;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-реал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изация основных общеобразовательных программ начального общего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об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>раз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ования;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- 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реализация основных общеобразовательных программ основного общего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образования;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 реализация дополнительных общеразвивающих программ;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-присмотр и уход; </w:t>
      </w:r>
    </w:p>
    <w:p w:rsidR="00791ED5" w:rsidRPr="004F44CE" w:rsidRDefault="00F177C2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 психолого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>-медико-педагогическое обследование детей;</w:t>
      </w:r>
    </w:p>
    <w:p w:rsidR="00791ED5" w:rsidRPr="004F44CE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- 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первичная медико-санитарная помощь, не включенная в базовую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программу 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>обязательного медицинского страхования;</w:t>
      </w:r>
    </w:p>
    <w:p w:rsidR="00791ED5" w:rsidRPr="004F44CE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- 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организация проведения общественно значимых мероприятий в сфере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 xml:space="preserve">образования и 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>науки и молодежной политики;</w:t>
      </w:r>
    </w:p>
    <w:p w:rsidR="00791ED5" w:rsidRPr="004F44CE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bCs/>
          <w:iCs/>
          <w:sz w:val="22"/>
          <w:szCs w:val="22"/>
          <w:lang w:val="ru-RU" w:bidi="ar-SA"/>
        </w:rPr>
        <w:t>-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>предоставление питания;</w:t>
      </w:r>
    </w:p>
    <w:p w:rsidR="00791ED5" w:rsidRPr="004F44CE" w:rsidRDefault="000E3CD3" w:rsidP="00634E5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hAnsi="Times New Roman"/>
          <w:sz w:val="22"/>
          <w:szCs w:val="22"/>
          <w:lang w:val="ru-RU" w:bidi="ar-SA"/>
        </w:rPr>
        <w:t>-</w:t>
      </w:r>
      <w:r w:rsidR="00791ED5" w:rsidRPr="004F44CE">
        <w:rPr>
          <w:rFonts w:ascii="Times New Roman" w:hAnsi="Times New Roman"/>
          <w:sz w:val="22"/>
          <w:szCs w:val="22"/>
          <w:lang w:val="ru-RU" w:bidi="ar-SA"/>
        </w:rPr>
        <w:t xml:space="preserve"> коррекционно-развивающая, компенсирующая и логопедическая помощь </w:t>
      </w:r>
      <w:r w:rsidRPr="004F44CE">
        <w:rPr>
          <w:rFonts w:ascii="Times New Roman" w:hAnsi="Times New Roman"/>
          <w:sz w:val="22"/>
          <w:szCs w:val="22"/>
          <w:lang w:val="ru-RU" w:bidi="ar-SA"/>
        </w:rPr>
        <w:t>обучающимся</w:t>
      </w:r>
      <w:r w:rsidR="00791ED5" w:rsidRPr="004F44CE">
        <w:rPr>
          <w:rFonts w:ascii="Times New Roman" w:hAnsi="Times New Roman"/>
          <w:bCs/>
          <w:sz w:val="22"/>
          <w:szCs w:val="22"/>
          <w:lang w:val="ru-RU" w:bidi="ar-SA"/>
        </w:rPr>
        <w:t>;</w:t>
      </w:r>
    </w:p>
    <w:p w:rsidR="00791ED5" w:rsidRPr="004F44CE" w:rsidRDefault="000E3CD3" w:rsidP="00634E53">
      <w:pPr>
        <w:pStyle w:val="af6"/>
        <w:tabs>
          <w:tab w:val="left" w:pos="2594"/>
        </w:tabs>
        <w:rPr>
          <w:spacing w:val="0"/>
          <w:sz w:val="22"/>
          <w:szCs w:val="22"/>
          <w:lang w:val="ru-RU"/>
        </w:rPr>
      </w:pPr>
      <w:r w:rsidRPr="004F44CE">
        <w:rPr>
          <w:rFonts w:eastAsiaTheme="minorEastAsia"/>
          <w:spacing w:val="0"/>
          <w:sz w:val="22"/>
          <w:szCs w:val="22"/>
          <w:lang w:val="ru-RU" w:bidi="ar-SA"/>
        </w:rPr>
        <w:t xml:space="preserve">- </w:t>
      </w:r>
      <w:r w:rsidR="00791ED5" w:rsidRPr="004F44CE">
        <w:rPr>
          <w:rFonts w:eastAsiaTheme="minorEastAsia"/>
          <w:spacing w:val="0"/>
          <w:sz w:val="22"/>
          <w:szCs w:val="22"/>
          <w:lang w:val="ru-RU" w:bidi="ar-SA"/>
        </w:rPr>
        <w:t>организация отдыха детей и молодежи.</w:t>
      </w:r>
    </w:p>
    <w:p w:rsidR="00F07089" w:rsidRPr="004F44CE" w:rsidRDefault="00F07089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8A55F3" w:rsidRPr="004F44CE" w:rsidRDefault="008A55F3" w:rsidP="001A5AF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В 20</w:t>
      </w:r>
      <w:r w:rsidR="00DF2A7D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активно проводилась работа по приведению в соответствие с законодательством правоустанавливающих, учредительных документов, локальных нормативных актов ОУ</w:t>
      </w:r>
      <w:r w:rsidR="005806F5" w:rsidRPr="004F44CE">
        <w:rPr>
          <w:rFonts w:ascii="Times New Roman" w:hAnsi="Times New Roman"/>
          <w:sz w:val="22"/>
          <w:szCs w:val="22"/>
          <w:lang w:val="ru-RU"/>
        </w:rPr>
        <w:t>:</w:t>
      </w:r>
    </w:p>
    <w:p w:rsidR="00AD0240" w:rsidRPr="004F44CE" w:rsidRDefault="00AD0240" w:rsidP="00AD0240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Правила приема на обучение в ГБОУ СО "Екатеринбургская школа №2"</w:t>
      </w:r>
    </w:p>
    <w:p w:rsidR="00AD0240" w:rsidRPr="004F44CE" w:rsidRDefault="00AD0240" w:rsidP="00AD0240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Положение о проведении самообследования ГБОУ СО «Екатеринбургская школа №2»</w:t>
      </w:r>
    </w:p>
    <w:p w:rsidR="00AD0240" w:rsidRPr="004F44CE" w:rsidRDefault="00AD0240" w:rsidP="00AD0240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Положение об официальном сайте ГБОУ СО «Екатеринбургская школа №2» в сети Интернет</w:t>
      </w:r>
    </w:p>
    <w:p w:rsidR="00AD0240" w:rsidRPr="004F44CE" w:rsidRDefault="00AD0240" w:rsidP="00AD0240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- Антикоррупционная политика ГБОУ СО «Екатеринбургская школа №2»</w:t>
      </w:r>
    </w:p>
    <w:p w:rsidR="00AD0240" w:rsidRPr="004F44CE" w:rsidRDefault="00AD0240" w:rsidP="00AD0240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- Положение о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бракеражной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комиссии ГБОУ СО «Екатеринбургская школа №2»</w:t>
      </w:r>
    </w:p>
    <w:p w:rsidR="0029145E" w:rsidRPr="004F44CE" w:rsidRDefault="00B87033" w:rsidP="00E363BB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Продолжается деятельность ОУ по переходу на Федеральный государственный образовательный стандарт общего образования обучающихся с умственной отсталостью (интеллектуальными нарушениями) (далее - ФГОС ОО УО)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>, 1 и 2 вариант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: разработка 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 xml:space="preserve">и реализация адаптированных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рабочих программ для 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>1-5 классов</w:t>
      </w:r>
      <w:r w:rsidRPr="004F44CE">
        <w:rPr>
          <w:rFonts w:ascii="Times New Roman" w:hAnsi="Times New Roman"/>
          <w:sz w:val="22"/>
          <w:szCs w:val="22"/>
          <w:lang w:val="ru-RU"/>
        </w:rPr>
        <w:t>. Продолжается деятельность по организации «Доступной среды» для инвалидов и других МГН; по противодействию коррупции. Обновлен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 xml:space="preserve"> (скорректирован)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ряд нормативных локальных актов по данным направлениям.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 xml:space="preserve"> Разработана, </w:t>
      </w:r>
      <w:r w:rsidR="004A2140" w:rsidRPr="004F44CE">
        <w:rPr>
          <w:rFonts w:ascii="Times New Roman" w:hAnsi="Times New Roman"/>
          <w:sz w:val="22"/>
          <w:szCs w:val="22"/>
          <w:lang w:val="ru-RU"/>
        </w:rPr>
        <w:t>утверждена</w:t>
      </w:r>
      <w:r w:rsidR="00D504E4" w:rsidRPr="004F44CE">
        <w:rPr>
          <w:rFonts w:ascii="Times New Roman" w:hAnsi="Times New Roman"/>
          <w:sz w:val="22"/>
          <w:szCs w:val="22"/>
          <w:lang w:val="ru-RU"/>
        </w:rPr>
        <w:t xml:space="preserve"> и реализуется</w:t>
      </w:r>
      <w:r w:rsidR="004A2140" w:rsidRPr="004F44CE">
        <w:rPr>
          <w:rFonts w:ascii="Times New Roman" w:hAnsi="Times New Roman"/>
          <w:sz w:val="22"/>
          <w:szCs w:val="22"/>
          <w:lang w:val="ru-RU"/>
        </w:rPr>
        <w:t xml:space="preserve"> Программа развития </w:t>
      </w:r>
      <w:r w:rsidR="002B0E24" w:rsidRPr="004F44CE">
        <w:rPr>
          <w:rFonts w:ascii="Times New Roman" w:hAnsi="Times New Roman"/>
          <w:sz w:val="22"/>
          <w:szCs w:val="22"/>
          <w:lang w:val="ru-RU"/>
        </w:rPr>
        <w:t>на 2021-2025 гг.</w:t>
      </w:r>
    </w:p>
    <w:p w:rsidR="008A55F3" w:rsidRPr="004F44CE" w:rsidRDefault="00D504E4" w:rsidP="001A5AFE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2021</w:t>
      </w:r>
      <w:r w:rsidR="00F07089" w:rsidRPr="004F44CE">
        <w:rPr>
          <w:rFonts w:ascii="Times New Roman" w:hAnsi="Times New Roman"/>
          <w:sz w:val="22"/>
          <w:szCs w:val="22"/>
          <w:lang w:val="ru-RU"/>
        </w:rPr>
        <w:t xml:space="preserve"> году (на 31.12.2021г.)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вы</w:t>
      </w:r>
      <w:r w:rsidR="008A55F3" w:rsidRPr="004F44CE">
        <w:rPr>
          <w:rFonts w:ascii="Times New Roman" w:hAnsi="Times New Roman"/>
          <w:sz w:val="22"/>
          <w:szCs w:val="22"/>
          <w:lang w:val="ru-RU"/>
        </w:rPr>
        <w:t>полне</w:t>
      </w:r>
      <w:r w:rsidRPr="004F44CE">
        <w:rPr>
          <w:rFonts w:ascii="Times New Roman" w:hAnsi="Times New Roman"/>
          <w:sz w:val="22"/>
          <w:szCs w:val="22"/>
          <w:lang w:val="ru-RU"/>
        </w:rPr>
        <w:t>ны</w:t>
      </w:r>
      <w:r w:rsidR="008A55F3" w:rsidRPr="004F44CE">
        <w:rPr>
          <w:rFonts w:ascii="Times New Roman" w:hAnsi="Times New Roman"/>
          <w:sz w:val="22"/>
          <w:szCs w:val="22"/>
          <w:lang w:val="ru-RU"/>
        </w:rPr>
        <w:t xml:space="preserve"> лицензионны</w:t>
      </w:r>
      <w:r w:rsidRPr="004F44CE">
        <w:rPr>
          <w:rFonts w:ascii="Times New Roman" w:hAnsi="Times New Roman"/>
          <w:sz w:val="22"/>
          <w:szCs w:val="22"/>
          <w:lang w:val="ru-RU"/>
        </w:rPr>
        <w:t>е</w:t>
      </w:r>
      <w:r w:rsidR="008A55F3" w:rsidRPr="004F44CE">
        <w:rPr>
          <w:rFonts w:ascii="Times New Roman" w:hAnsi="Times New Roman"/>
          <w:sz w:val="22"/>
          <w:szCs w:val="22"/>
          <w:lang w:val="ru-RU"/>
        </w:rPr>
        <w:t xml:space="preserve"> норматив</w:t>
      </w:r>
      <w:r w:rsidRPr="004F44CE">
        <w:rPr>
          <w:rFonts w:ascii="Times New Roman" w:hAnsi="Times New Roman"/>
          <w:sz w:val="22"/>
          <w:szCs w:val="22"/>
          <w:lang w:val="ru-RU"/>
        </w:rPr>
        <w:t>ы</w:t>
      </w:r>
      <w:r w:rsidR="008A55F3" w:rsidRPr="004F44CE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Style w:val="TableNormal"/>
        <w:tblW w:w="9689" w:type="dxa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2601"/>
      </w:tblGrid>
      <w:tr w:rsidR="00533AAF" w:rsidRPr="004F44CE" w:rsidTr="00F366BE">
        <w:trPr>
          <w:trHeight w:val="20"/>
        </w:trPr>
        <w:tc>
          <w:tcPr>
            <w:tcW w:w="3119" w:type="dxa"/>
          </w:tcPr>
          <w:p w:rsidR="008A55F3" w:rsidRPr="004F44CE" w:rsidRDefault="008A55F3" w:rsidP="002D7D04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Лицензионный</w:t>
            </w:r>
            <w:proofErr w:type="spellEnd"/>
            <w:r w:rsidR="0029145E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норматив</w:t>
            </w:r>
            <w:proofErr w:type="spellEnd"/>
          </w:p>
        </w:tc>
        <w:tc>
          <w:tcPr>
            <w:tcW w:w="3969" w:type="dxa"/>
          </w:tcPr>
          <w:p w:rsidR="008A55F3" w:rsidRPr="004F44CE" w:rsidRDefault="008A55F3" w:rsidP="002D7D04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Контрольный</w:t>
            </w:r>
            <w:proofErr w:type="spellEnd"/>
            <w:r w:rsidR="0029145E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норматив</w:t>
            </w:r>
            <w:proofErr w:type="spellEnd"/>
          </w:p>
        </w:tc>
        <w:tc>
          <w:tcPr>
            <w:tcW w:w="2601" w:type="dxa"/>
          </w:tcPr>
          <w:p w:rsidR="008A55F3" w:rsidRPr="004F44CE" w:rsidRDefault="008A55F3" w:rsidP="002D7D04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Фактическое</w:t>
            </w:r>
            <w:proofErr w:type="spellEnd"/>
            <w:r w:rsidR="0029145E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значение</w:t>
            </w:r>
            <w:proofErr w:type="spellEnd"/>
          </w:p>
        </w:tc>
      </w:tr>
      <w:tr w:rsidR="00533AAF" w:rsidRPr="004F44CE" w:rsidTr="00F366BE">
        <w:trPr>
          <w:trHeight w:val="20"/>
        </w:trPr>
        <w:tc>
          <w:tcPr>
            <w:tcW w:w="3119" w:type="dxa"/>
          </w:tcPr>
          <w:p w:rsidR="008A55F3" w:rsidRPr="004F44CE" w:rsidRDefault="008A55F3" w:rsidP="00E96549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Предельный</w:t>
            </w:r>
            <w:proofErr w:type="spellEnd"/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контингент</w:t>
            </w:r>
            <w:proofErr w:type="spellEnd"/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3969" w:type="dxa"/>
          </w:tcPr>
          <w:p w:rsidR="008A55F3" w:rsidRPr="004F44CE" w:rsidRDefault="00E24582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144</w:t>
            </w:r>
            <w:r w:rsidR="009C0219" w:rsidRPr="004F44CE">
              <w:rPr>
                <w:rFonts w:ascii="Times New Roman" w:hAnsi="Times New Roman" w:cs="Times New Roman"/>
                <w:lang w:val="ru-RU"/>
              </w:rPr>
              <w:t xml:space="preserve"> обучающихся</w:t>
            </w:r>
          </w:p>
        </w:tc>
        <w:tc>
          <w:tcPr>
            <w:tcW w:w="2601" w:type="dxa"/>
          </w:tcPr>
          <w:p w:rsidR="008A55F3" w:rsidRPr="004F44CE" w:rsidRDefault="00D504E4" w:rsidP="002D7D04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183</w:t>
            </w:r>
            <w:r w:rsidR="009C0219" w:rsidRPr="004F44CE">
              <w:rPr>
                <w:rFonts w:ascii="Times New Roman" w:hAnsi="Times New Roman" w:cs="Times New Roman"/>
                <w:lang w:val="ru-RU"/>
              </w:rPr>
              <w:t xml:space="preserve"> обучающихся</w:t>
            </w:r>
          </w:p>
        </w:tc>
      </w:tr>
      <w:tr w:rsidR="00533AAF" w:rsidRPr="004F44CE" w:rsidTr="00F366BE">
        <w:trPr>
          <w:trHeight w:val="20"/>
        </w:trPr>
        <w:tc>
          <w:tcPr>
            <w:tcW w:w="3119" w:type="dxa"/>
          </w:tcPr>
          <w:p w:rsidR="008A55F3" w:rsidRPr="004F44CE" w:rsidRDefault="008A55F3" w:rsidP="00E96549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Образовательный</w:t>
            </w:r>
            <w:proofErr w:type="spellEnd"/>
            <w:r w:rsidR="00D504E4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ценз</w:t>
            </w:r>
            <w:proofErr w:type="spellEnd"/>
            <w:r w:rsidR="00D504E4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педагогических</w:t>
            </w:r>
            <w:proofErr w:type="spellEnd"/>
            <w:r w:rsidR="00D504E4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работников</w:t>
            </w:r>
            <w:proofErr w:type="spellEnd"/>
          </w:p>
        </w:tc>
        <w:tc>
          <w:tcPr>
            <w:tcW w:w="3969" w:type="dxa"/>
          </w:tcPr>
          <w:p w:rsidR="008A55F3" w:rsidRPr="004F44CE" w:rsidRDefault="009C0219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100%</w:t>
            </w:r>
          </w:p>
        </w:tc>
        <w:tc>
          <w:tcPr>
            <w:tcW w:w="2601" w:type="dxa"/>
          </w:tcPr>
          <w:p w:rsidR="008A55F3" w:rsidRPr="004F44CE" w:rsidRDefault="00DA163C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100%</w:t>
            </w:r>
          </w:p>
        </w:tc>
      </w:tr>
      <w:tr w:rsidR="00533AAF" w:rsidRPr="004F44CE" w:rsidTr="00F366BE">
        <w:trPr>
          <w:trHeight w:val="20"/>
        </w:trPr>
        <w:tc>
          <w:tcPr>
            <w:tcW w:w="3119" w:type="dxa"/>
          </w:tcPr>
          <w:p w:rsidR="008A55F3" w:rsidRPr="004F44CE" w:rsidRDefault="008A55F3" w:rsidP="00E96549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Материально-техн</w:t>
            </w:r>
            <w:r w:rsidR="00DA163C" w:rsidRPr="004F44CE">
              <w:rPr>
                <w:rFonts w:ascii="Times New Roman" w:hAnsi="Times New Roman" w:cs="Times New Roman"/>
                <w:lang w:val="ru-RU"/>
              </w:rPr>
              <w:t>и</w:t>
            </w:r>
            <w:r w:rsidRPr="004F44CE">
              <w:rPr>
                <w:rFonts w:ascii="Times New Roman" w:hAnsi="Times New Roman" w:cs="Times New Roman"/>
                <w:lang w:val="ru-RU"/>
              </w:rPr>
              <w:t>ческое</w:t>
            </w:r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4CE">
              <w:rPr>
                <w:rFonts w:ascii="Times New Roman" w:hAnsi="Times New Roman" w:cs="Times New Roman"/>
                <w:lang w:val="ru-RU"/>
              </w:rPr>
              <w:t>обеспечение образовательной деятельности</w:t>
            </w:r>
          </w:p>
        </w:tc>
        <w:tc>
          <w:tcPr>
            <w:tcW w:w="3969" w:type="dxa"/>
          </w:tcPr>
          <w:p w:rsidR="008A55F3" w:rsidRPr="004F44CE" w:rsidRDefault="00DA163C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О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>беспечение реализации</w:t>
            </w:r>
            <w:r w:rsidRPr="004F44CE">
              <w:rPr>
                <w:rFonts w:ascii="Times New Roman" w:hAnsi="Times New Roman" w:cs="Times New Roman"/>
                <w:lang w:val="ru-RU"/>
              </w:rPr>
              <w:t xml:space="preserve"> адаптированных общеобразовательных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 xml:space="preserve"> программ соответствующего уровня и направленности</w:t>
            </w:r>
            <w:r w:rsidRPr="004F44CE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>соответстви</w:t>
            </w:r>
            <w:r w:rsidRPr="004F44CE">
              <w:rPr>
                <w:rFonts w:ascii="Times New Roman" w:hAnsi="Times New Roman" w:cs="Times New Roman"/>
                <w:lang w:val="ru-RU"/>
              </w:rPr>
              <w:t>и</w:t>
            </w:r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4CE">
              <w:rPr>
                <w:rFonts w:ascii="Times New Roman" w:hAnsi="Times New Roman" w:cs="Times New Roman"/>
                <w:lang w:val="ru-RU"/>
              </w:rPr>
              <w:t>с</w:t>
            </w:r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>установленным</w:t>
            </w:r>
            <w:r w:rsidRPr="004F44CE">
              <w:rPr>
                <w:rFonts w:ascii="Times New Roman" w:hAnsi="Times New Roman" w:cs="Times New Roman"/>
                <w:lang w:val="ru-RU"/>
              </w:rPr>
              <w:t>и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 xml:space="preserve"> требованиям</w:t>
            </w:r>
            <w:r w:rsidRPr="004F44CE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2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7"/>
            </w:tblGrid>
            <w:tr w:rsidR="00533AAF" w:rsidRPr="004F44CE">
              <w:trPr>
                <w:trHeight w:val="275"/>
              </w:trPr>
              <w:tc>
                <w:tcPr>
                  <w:tcW w:w="2087" w:type="dxa"/>
                </w:tcPr>
                <w:p w:rsidR="006B557E" w:rsidRPr="004F44CE" w:rsidRDefault="0068524A" w:rsidP="006B55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lang w:val="ru-RU" w:bidi="ar-SA"/>
                    </w:rPr>
                  </w:pPr>
                  <w:r w:rsidRPr="004F44C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Соответствует. </w:t>
                  </w:r>
                  <w:r w:rsidR="006B557E" w:rsidRPr="004F44CE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</w:t>
                  </w:r>
                  <w:r w:rsidR="006B557E" w:rsidRPr="004F44CE">
                    <w:rPr>
                      <w:rFonts w:ascii="Times New Roman" w:hAnsi="Times New Roman"/>
                      <w:sz w:val="22"/>
                      <w:szCs w:val="22"/>
                      <w:lang w:val="ru-RU" w:bidi="ar-SA"/>
                    </w:rPr>
                    <w:t>ребуется продолжить оснащение</w:t>
                  </w:r>
                </w:p>
              </w:tc>
            </w:tr>
          </w:tbl>
          <w:p w:rsidR="006B557E" w:rsidRPr="004F44CE" w:rsidRDefault="006B557E" w:rsidP="002D7D0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3AAF" w:rsidRPr="004F44CE" w:rsidTr="00F366BE">
        <w:trPr>
          <w:trHeight w:val="20"/>
        </w:trPr>
        <w:tc>
          <w:tcPr>
            <w:tcW w:w="3119" w:type="dxa"/>
          </w:tcPr>
          <w:p w:rsidR="008A55F3" w:rsidRPr="004F44CE" w:rsidRDefault="008A55F3" w:rsidP="00E96549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 xml:space="preserve">Обеспечение учебной, учебно-методической литературой и </w:t>
            </w:r>
            <w:proofErr w:type="gramStart"/>
            <w:r w:rsidR="004709BE" w:rsidRPr="004F44CE">
              <w:rPr>
                <w:rFonts w:ascii="Times New Roman" w:hAnsi="Times New Roman" w:cs="Times New Roman"/>
                <w:lang w:val="ru-RU"/>
              </w:rPr>
              <w:t>прочими</w:t>
            </w:r>
            <w:r w:rsidRPr="004F44CE">
              <w:rPr>
                <w:rFonts w:ascii="Times New Roman" w:hAnsi="Times New Roman" w:cs="Times New Roman"/>
                <w:lang w:val="ru-RU"/>
              </w:rPr>
              <w:t xml:space="preserve"> библиотеч</w:t>
            </w:r>
            <w:r w:rsidR="004709BE" w:rsidRPr="004F44CE">
              <w:rPr>
                <w:rFonts w:ascii="Times New Roman" w:hAnsi="Times New Roman" w:cs="Times New Roman"/>
                <w:lang w:val="ru-RU"/>
              </w:rPr>
              <w:t>но</w:t>
            </w:r>
            <w:r w:rsidRPr="004F44CE">
              <w:rPr>
                <w:rFonts w:ascii="Times New Roman" w:hAnsi="Times New Roman" w:cs="Times New Roman"/>
                <w:lang w:val="ru-RU"/>
              </w:rPr>
              <w:t>-информационными ресурсами</w:t>
            </w:r>
            <w:proofErr w:type="gramEnd"/>
            <w:r w:rsidRPr="004F44CE">
              <w:rPr>
                <w:rFonts w:ascii="Times New Roman" w:hAnsi="Times New Roman" w:cs="Times New Roman"/>
                <w:lang w:val="ru-RU"/>
              </w:rPr>
              <w:t xml:space="preserve"> и средствами</w:t>
            </w:r>
          </w:p>
        </w:tc>
        <w:tc>
          <w:tcPr>
            <w:tcW w:w="3969" w:type="dxa"/>
          </w:tcPr>
          <w:p w:rsidR="008A55F3" w:rsidRPr="004F44CE" w:rsidRDefault="004709BE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Обеспечение реализации адаптированных общеобразовательных программ соответствующего уровня и направленности в соответствии</w:t>
            </w:r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4CE">
              <w:rPr>
                <w:rFonts w:ascii="Times New Roman" w:hAnsi="Times New Roman" w:cs="Times New Roman"/>
                <w:lang w:val="ru-RU"/>
              </w:rPr>
              <w:t>с установленными требованиями</w:t>
            </w:r>
          </w:p>
        </w:tc>
        <w:tc>
          <w:tcPr>
            <w:tcW w:w="2601" w:type="dxa"/>
          </w:tcPr>
          <w:p w:rsidR="008A55F3" w:rsidRPr="004F44CE" w:rsidRDefault="0068524A" w:rsidP="006B557E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С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>оответствует</w:t>
            </w:r>
            <w:r w:rsidRPr="004F44CE">
              <w:rPr>
                <w:rFonts w:ascii="Times New Roman" w:hAnsi="Times New Roman" w:cs="Times New Roman"/>
                <w:lang w:val="ru-RU"/>
              </w:rPr>
              <w:t>.</w:t>
            </w:r>
            <w:r w:rsidR="006B557E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44CE">
              <w:rPr>
                <w:rFonts w:ascii="Times New Roman" w:hAnsi="Times New Roman" w:cs="Times New Roman"/>
                <w:lang w:val="ru-RU"/>
              </w:rPr>
              <w:t>Т</w:t>
            </w:r>
            <w:r w:rsidR="008A55F3" w:rsidRPr="004F44CE">
              <w:rPr>
                <w:rFonts w:ascii="Times New Roman" w:hAnsi="Times New Roman" w:cs="Times New Roman"/>
                <w:lang w:val="ru-RU"/>
              </w:rPr>
              <w:t>ребует</w:t>
            </w:r>
            <w:r w:rsidR="00151971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B557E" w:rsidRPr="004F44CE">
              <w:rPr>
                <w:rFonts w:ascii="Times New Roman" w:hAnsi="Times New Roman" w:cs="Times New Roman"/>
                <w:lang w:val="ru-RU"/>
              </w:rPr>
              <w:t>дальнейшего обеспечения для реализации АООП в соответствии с ФГОС в последующих классах</w:t>
            </w:r>
          </w:p>
        </w:tc>
      </w:tr>
    </w:tbl>
    <w:p w:rsidR="008A55F3" w:rsidRPr="004F44CE" w:rsidRDefault="008A55F3" w:rsidP="001A5AFE">
      <w:pPr>
        <w:ind w:firstLine="70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Режим работы </w:t>
      </w:r>
      <w:r w:rsidR="006B426D" w:rsidRPr="004F44CE">
        <w:rPr>
          <w:rFonts w:ascii="Times New Roman" w:hAnsi="Times New Roman"/>
          <w:sz w:val="22"/>
          <w:szCs w:val="22"/>
          <w:lang w:val="ru-RU"/>
        </w:rPr>
        <w:t>ОУ</w:t>
      </w:r>
    </w:p>
    <w:tbl>
      <w:tblPr>
        <w:tblStyle w:val="TableNormal"/>
        <w:tblW w:w="9639" w:type="dxa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81"/>
        <w:gridCol w:w="2196"/>
        <w:gridCol w:w="2835"/>
      </w:tblGrid>
      <w:tr w:rsidR="00533AAF" w:rsidRPr="004F44CE" w:rsidTr="002D7D04">
        <w:trPr>
          <w:trHeight w:val="263"/>
        </w:trPr>
        <w:tc>
          <w:tcPr>
            <w:tcW w:w="2127" w:type="dxa"/>
          </w:tcPr>
          <w:p w:rsidR="006B426D" w:rsidRPr="004F44CE" w:rsidRDefault="006B426D" w:rsidP="000D787B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2481" w:type="dxa"/>
          </w:tcPr>
          <w:p w:rsidR="006B426D" w:rsidRPr="004F44CE" w:rsidRDefault="006B426D" w:rsidP="000D787B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1дополнительные-</w:t>
            </w:r>
          </w:p>
          <w:p w:rsidR="006B426D" w:rsidRPr="004F44CE" w:rsidRDefault="006B426D" w:rsidP="002D7D04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2196" w:type="dxa"/>
          </w:tcPr>
          <w:p w:rsidR="006B426D" w:rsidRPr="004F44CE" w:rsidRDefault="006B426D" w:rsidP="002D7D04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2 </w:t>
            </w:r>
            <w:r w:rsidRPr="004F44CE">
              <w:rPr>
                <w:rFonts w:ascii="Times New Roman" w:hAnsi="Times New Roman" w:cs="Times New Roman"/>
                <w:lang w:val="ru-RU"/>
              </w:rPr>
              <w:t>– 8</w:t>
            </w:r>
            <w:proofErr w:type="spellStart"/>
            <w:r w:rsidRPr="004F44CE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2835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9 (10) классы</w:t>
            </w:r>
          </w:p>
        </w:tc>
      </w:tr>
      <w:tr w:rsidR="00533AAF" w:rsidRPr="004F44CE" w:rsidTr="002D7D04">
        <w:trPr>
          <w:trHeight w:val="498"/>
        </w:trPr>
        <w:tc>
          <w:tcPr>
            <w:tcW w:w="2127" w:type="dxa"/>
          </w:tcPr>
          <w:p w:rsidR="006B426D" w:rsidRPr="004F44CE" w:rsidRDefault="006B426D" w:rsidP="000D787B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учебного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481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недели</w:t>
            </w:r>
            <w:proofErr w:type="spellEnd"/>
          </w:p>
        </w:tc>
        <w:tc>
          <w:tcPr>
            <w:tcW w:w="2196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</w:rPr>
              <w:t>34</w:t>
            </w:r>
            <w:r w:rsidRPr="004F44CE">
              <w:rPr>
                <w:rFonts w:ascii="Times New Roman" w:hAnsi="Times New Roman" w:cs="Times New Roman"/>
                <w:lang w:val="ru-RU"/>
              </w:rPr>
              <w:t xml:space="preserve"> недели</w:t>
            </w:r>
          </w:p>
        </w:tc>
        <w:tc>
          <w:tcPr>
            <w:tcW w:w="2835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недели</w:t>
            </w:r>
            <w:proofErr w:type="spellEnd"/>
          </w:p>
        </w:tc>
      </w:tr>
      <w:tr w:rsidR="00533AAF" w:rsidRPr="004F44CE" w:rsidTr="002D7D04">
        <w:trPr>
          <w:trHeight w:val="489"/>
        </w:trPr>
        <w:tc>
          <w:tcPr>
            <w:tcW w:w="2127" w:type="dxa"/>
          </w:tcPr>
          <w:p w:rsidR="006B426D" w:rsidRPr="004F44CE" w:rsidRDefault="006B426D" w:rsidP="000D787B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учебной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недели</w:t>
            </w:r>
            <w:proofErr w:type="spellEnd"/>
          </w:p>
        </w:tc>
        <w:tc>
          <w:tcPr>
            <w:tcW w:w="2481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196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</w:rPr>
              <w:t>5</w:t>
            </w:r>
            <w:r w:rsidRPr="004F44CE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2835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</w:tr>
      <w:tr w:rsidR="00533AAF" w:rsidRPr="004F44CE" w:rsidTr="002D7D04">
        <w:trPr>
          <w:trHeight w:val="489"/>
        </w:trPr>
        <w:tc>
          <w:tcPr>
            <w:tcW w:w="2127" w:type="dxa"/>
          </w:tcPr>
          <w:p w:rsidR="006B426D" w:rsidRPr="004F44CE" w:rsidRDefault="006B426D" w:rsidP="000D787B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Продолжительность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уроков</w:t>
            </w:r>
            <w:proofErr w:type="spellEnd"/>
          </w:p>
        </w:tc>
        <w:tc>
          <w:tcPr>
            <w:tcW w:w="2481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  <w:tc>
          <w:tcPr>
            <w:tcW w:w="2196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</w:rPr>
              <w:t>40</w:t>
            </w:r>
            <w:r w:rsidRPr="004F44CE">
              <w:rPr>
                <w:rFonts w:ascii="Times New Roman" w:hAnsi="Times New Roman" w:cs="Times New Roman"/>
                <w:lang w:val="ru-RU"/>
              </w:rPr>
              <w:t xml:space="preserve"> минут</w:t>
            </w:r>
          </w:p>
        </w:tc>
        <w:tc>
          <w:tcPr>
            <w:tcW w:w="2835" w:type="dxa"/>
          </w:tcPr>
          <w:p w:rsidR="006B426D" w:rsidRPr="004F44CE" w:rsidRDefault="006B426D" w:rsidP="001A5AFE">
            <w:pPr>
              <w:ind w:firstLine="709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минут</w:t>
            </w:r>
            <w:proofErr w:type="spellEnd"/>
          </w:p>
        </w:tc>
      </w:tr>
      <w:tr w:rsidR="00533AAF" w:rsidRPr="004F44CE" w:rsidTr="002D7D04">
        <w:trPr>
          <w:trHeight w:val="757"/>
        </w:trPr>
        <w:tc>
          <w:tcPr>
            <w:tcW w:w="2127" w:type="dxa"/>
          </w:tcPr>
          <w:p w:rsidR="006B426D" w:rsidRPr="004F44CE" w:rsidRDefault="006B426D" w:rsidP="000D787B">
            <w:pPr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аттестация</w:t>
            </w:r>
            <w:proofErr w:type="spellEnd"/>
            <w:r w:rsidR="00B25892" w:rsidRPr="004F44C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2481" w:type="dxa"/>
          </w:tcPr>
          <w:p w:rsidR="006B426D" w:rsidRPr="004F44CE" w:rsidRDefault="006B426D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 xml:space="preserve">1 раз в триместр </w:t>
            </w:r>
          </w:p>
        </w:tc>
        <w:tc>
          <w:tcPr>
            <w:tcW w:w="2196" w:type="dxa"/>
          </w:tcPr>
          <w:p w:rsidR="006B426D" w:rsidRPr="004F44CE" w:rsidRDefault="006B426D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 xml:space="preserve">1 раз в триместр </w:t>
            </w:r>
          </w:p>
        </w:tc>
        <w:tc>
          <w:tcPr>
            <w:tcW w:w="2835" w:type="dxa"/>
          </w:tcPr>
          <w:p w:rsidR="002D7D04" w:rsidRPr="004F44CE" w:rsidRDefault="002D7D04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1 раз в триместр</w:t>
            </w:r>
          </w:p>
          <w:p w:rsidR="006B426D" w:rsidRPr="004F44CE" w:rsidRDefault="00793861" w:rsidP="002D7D04">
            <w:pPr>
              <w:rPr>
                <w:rFonts w:ascii="Times New Roman" w:hAnsi="Times New Roman" w:cs="Times New Roman"/>
                <w:lang w:val="ru-RU"/>
              </w:rPr>
            </w:pPr>
            <w:r w:rsidRPr="004F44CE">
              <w:rPr>
                <w:rFonts w:ascii="Times New Roman" w:hAnsi="Times New Roman" w:cs="Times New Roman"/>
                <w:lang w:val="ru-RU"/>
              </w:rPr>
              <w:t>Итоговая аттестация в конце учебного года</w:t>
            </w:r>
          </w:p>
        </w:tc>
      </w:tr>
    </w:tbl>
    <w:p w:rsidR="00220F4D" w:rsidRPr="004F44CE" w:rsidRDefault="00220F4D" w:rsidP="00220F4D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ОУ работает в режиме пятидневной рабочей недели. Продолжительность каникул в течение учебного года составляет не менее 30 календарных дней, летом — не менее 8 недель. Продолжительность перемен между уроками составляет не менее 10 минут, большой перемены после второго, третьего, пятого урока - 20 минут, между урочной и внеурочной деятельностями – 30 минут.</w:t>
      </w:r>
      <w:r w:rsidR="007259D5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Продолжительность урока в 1 классе – 35 минут, в 2-10 классах – 40 минут. Начало занятий в 8.20. Продолжительность перемен 10, 20 минут. Обучение проводится в одну смену. В перерывах между уроками организован завтрак и обед для </w:t>
      </w:r>
      <w:r w:rsidR="007259D5" w:rsidRPr="004F44CE">
        <w:rPr>
          <w:rFonts w:ascii="Times New Roman" w:hAnsi="Times New Roman"/>
          <w:sz w:val="22"/>
          <w:szCs w:val="22"/>
          <w:lang w:val="ru-RU"/>
        </w:rPr>
        <w:t>обучающихся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8A55F3" w:rsidRPr="004F44CE" w:rsidRDefault="008A55F3" w:rsidP="001A5AF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Вывод</w:t>
      </w:r>
      <w:r w:rsidR="00793861" w:rsidRPr="004F44CE">
        <w:rPr>
          <w:rFonts w:ascii="Times New Roman" w:hAnsi="Times New Roman"/>
          <w:sz w:val="22"/>
          <w:szCs w:val="22"/>
          <w:lang w:val="ru-RU"/>
        </w:rPr>
        <w:t>: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нормативно-правов</w:t>
      </w:r>
      <w:r w:rsidR="00793861" w:rsidRPr="004F44CE">
        <w:rPr>
          <w:rFonts w:ascii="Times New Roman" w:hAnsi="Times New Roman"/>
          <w:sz w:val="22"/>
          <w:szCs w:val="22"/>
          <w:lang w:val="ru-RU"/>
        </w:rPr>
        <w:t>ое обеспечение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соответствует </w:t>
      </w:r>
      <w:r w:rsidR="00793861" w:rsidRPr="004F44CE">
        <w:rPr>
          <w:rFonts w:ascii="Times New Roman" w:hAnsi="Times New Roman"/>
          <w:sz w:val="22"/>
          <w:szCs w:val="22"/>
          <w:lang w:val="ru-RU"/>
        </w:rPr>
        <w:t xml:space="preserve">установленным </w:t>
      </w:r>
      <w:r w:rsidRPr="004F44CE">
        <w:rPr>
          <w:rFonts w:ascii="Times New Roman" w:hAnsi="Times New Roman"/>
          <w:sz w:val="22"/>
          <w:szCs w:val="22"/>
          <w:lang w:val="ru-RU"/>
        </w:rPr>
        <w:t>требованиям в сфере образования</w:t>
      </w:r>
      <w:r w:rsidR="00793861" w:rsidRPr="004F44CE">
        <w:rPr>
          <w:rFonts w:ascii="Times New Roman" w:hAnsi="Times New Roman"/>
          <w:sz w:val="22"/>
          <w:szCs w:val="22"/>
          <w:lang w:val="ru-RU"/>
        </w:rPr>
        <w:t>. Необходимо</w:t>
      </w:r>
      <w:r w:rsidR="009D6AF0" w:rsidRPr="004F44CE">
        <w:rPr>
          <w:rFonts w:ascii="Times New Roman" w:hAnsi="Times New Roman"/>
          <w:sz w:val="22"/>
          <w:szCs w:val="22"/>
          <w:lang w:val="ru-RU"/>
        </w:rPr>
        <w:t>:</w:t>
      </w:r>
      <w:r w:rsidR="00793861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259D5" w:rsidRPr="004F44CE">
        <w:rPr>
          <w:rFonts w:ascii="Times New Roman" w:hAnsi="Times New Roman"/>
          <w:sz w:val="22"/>
          <w:szCs w:val="22"/>
          <w:lang w:val="ru-RU"/>
        </w:rPr>
        <w:t>продолжение оснащения материально-технической базы, дальнейше</w:t>
      </w:r>
      <w:r w:rsidR="009D6AF0" w:rsidRPr="004F44CE">
        <w:rPr>
          <w:rFonts w:ascii="Times New Roman" w:hAnsi="Times New Roman"/>
          <w:sz w:val="22"/>
          <w:szCs w:val="22"/>
          <w:lang w:val="ru-RU"/>
        </w:rPr>
        <w:t>е</w:t>
      </w:r>
      <w:r w:rsidR="007259D5" w:rsidRPr="004F44CE">
        <w:rPr>
          <w:rFonts w:ascii="Times New Roman" w:hAnsi="Times New Roman"/>
          <w:sz w:val="22"/>
          <w:szCs w:val="22"/>
          <w:lang w:val="ru-RU"/>
        </w:rPr>
        <w:t xml:space="preserve"> обеспечени</w:t>
      </w:r>
      <w:r w:rsidR="009D6AF0" w:rsidRPr="004F44CE">
        <w:rPr>
          <w:rFonts w:ascii="Times New Roman" w:hAnsi="Times New Roman"/>
          <w:sz w:val="22"/>
          <w:szCs w:val="22"/>
          <w:lang w:val="ru-RU"/>
        </w:rPr>
        <w:t>е</w:t>
      </w:r>
      <w:r w:rsidR="007259D5" w:rsidRPr="004F44CE">
        <w:rPr>
          <w:rFonts w:ascii="Times New Roman" w:hAnsi="Times New Roman"/>
          <w:sz w:val="22"/>
          <w:szCs w:val="22"/>
          <w:lang w:val="ru-RU"/>
        </w:rPr>
        <w:t xml:space="preserve"> учебной, учебно-методической литературой и </w:t>
      </w:r>
      <w:proofErr w:type="gramStart"/>
      <w:r w:rsidR="007259D5" w:rsidRPr="004F44CE">
        <w:rPr>
          <w:rFonts w:ascii="Times New Roman" w:hAnsi="Times New Roman"/>
          <w:sz w:val="22"/>
          <w:szCs w:val="22"/>
          <w:lang w:val="ru-RU"/>
        </w:rPr>
        <w:t>прочими библиотечно-информационными ресурсами</w:t>
      </w:r>
      <w:proofErr w:type="gramEnd"/>
      <w:r w:rsidR="007259D5" w:rsidRPr="004F44CE">
        <w:rPr>
          <w:rFonts w:ascii="Times New Roman" w:hAnsi="Times New Roman"/>
          <w:sz w:val="22"/>
          <w:szCs w:val="22"/>
          <w:lang w:val="ru-RU"/>
        </w:rPr>
        <w:t xml:space="preserve"> и средствами для реализации АООП в соответствии с ФГОС в последующих классах.</w:t>
      </w:r>
    </w:p>
    <w:p w:rsidR="008F21FE" w:rsidRPr="004F44CE" w:rsidRDefault="008F21FE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1E7C4A" w:rsidRPr="004F44CE" w:rsidRDefault="00721445" w:rsidP="00E60A31">
      <w:pPr>
        <w:pStyle w:val="a9"/>
        <w:numPr>
          <w:ilvl w:val="0"/>
          <w:numId w:val="25"/>
        </w:numPr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 системы управления организац</w:t>
      </w:r>
      <w:r w:rsidR="001E7C4A" w:rsidRPr="004F44CE">
        <w:rPr>
          <w:rFonts w:ascii="Times New Roman" w:hAnsi="Times New Roman"/>
          <w:b/>
          <w:sz w:val="22"/>
          <w:szCs w:val="22"/>
          <w:lang w:val="ru-RU"/>
        </w:rPr>
        <w:t>ии</w:t>
      </w:r>
    </w:p>
    <w:p w:rsidR="001549A6" w:rsidRPr="004F44CE" w:rsidRDefault="001549A6" w:rsidP="00E7391E">
      <w:pPr>
        <w:pStyle w:val="a9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Управление ГБОУ СО «Екатеринбургская школа №2» осуществляется на основе сочетания принципов единоначалия и коллегиальности.</w:t>
      </w:r>
    </w:p>
    <w:p w:rsidR="001549A6" w:rsidRPr="004F44CE" w:rsidRDefault="001549A6" w:rsidP="00E7391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Структуру органов управления ОУ образуют: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>директор, общее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собрание трудового коллектива, Совет ОУ, педагогический совет.</w:t>
      </w:r>
    </w:p>
    <w:p w:rsidR="001E7C4A" w:rsidRPr="004F44CE" w:rsidRDefault="001E7C4A" w:rsidP="00E7391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Директор</w:t>
      </w:r>
      <w:r w:rsidR="00D93475" w:rsidRPr="004F44CE">
        <w:rPr>
          <w:rFonts w:ascii="Times New Roman" w:hAnsi="Times New Roman"/>
          <w:sz w:val="22"/>
          <w:szCs w:val="22"/>
          <w:lang w:val="ru-RU"/>
        </w:rPr>
        <w:t>: к</w:t>
      </w:r>
      <w:r w:rsidRPr="004F44CE">
        <w:rPr>
          <w:rFonts w:ascii="Times New Roman" w:hAnsi="Times New Roman"/>
          <w:sz w:val="22"/>
          <w:szCs w:val="22"/>
          <w:lang w:val="ru-RU"/>
        </w:rPr>
        <w:t>онтролирует работу и обеспечивает эффективное взаимодействие структурных подразделений ОУ, утверждает штатное расписание ОУ, отчетные документы ОУ, осуществляет общее руководство ОУ</w:t>
      </w:r>
      <w:r w:rsidR="00D93475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D93475" w:rsidRPr="004F44CE" w:rsidRDefault="002B6100" w:rsidP="00E7391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Общее собрание трудового коллектива</w:t>
      </w:r>
      <w:r w:rsidR="008823AD" w:rsidRPr="004F44CE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F733F1" w:rsidRPr="004F44CE">
        <w:rPr>
          <w:rFonts w:ascii="Times New Roman" w:hAnsi="Times New Roman"/>
          <w:sz w:val="22"/>
          <w:szCs w:val="22"/>
          <w:lang w:val="ru-RU"/>
        </w:rPr>
        <w:t>реализует право работников участвовать в управлении ОУ, в том числе:</w:t>
      </w:r>
    </w:p>
    <w:p w:rsidR="00F733F1" w:rsidRPr="004F44CE" w:rsidRDefault="00F733F1" w:rsidP="00E7391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участвовать в разработке и принятии коллективного договора, </w:t>
      </w:r>
      <w:r w:rsidR="000501E6" w:rsidRPr="004F44CE">
        <w:rPr>
          <w:rFonts w:ascii="Times New Roman" w:hAnsi="Times New Roman"/>
          <w:sz w:val="22"/>
          <w:szCs w:val="22"/>
          <w:lang w:val="ru-RU"/>
        </w:rPr>
        <w:t xml:space="preserve">Правил трудового распорядка, </w:t>
      </w:r>
    </w:p>
    <w:p w:rsidR="000501E6" w:rsidRPr="004F44CE" w:rsidRDefault="000501E6" w:rsidP="00E7391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принимать локальные акты, регламентирующие деятельность ОУ, 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>и связаны с правами и обязанностями работников;</w:t>
      </w:r>
    </w:p>
    <w:p w:rsidR="00B5474D" w:rsidRPr="004F44CE" w:rsidRDefault="00B5474D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разрешать конфликтные ситуации между работниками и администрацией ОУ;</w:t>
      </w:r>
    </w:p>
    <w:p w:rsidR="00B5474D" w:rsidRPr="004F44CE" w:rsidRDefault="00B5474D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вносить предложения по корректировке плана мероприятий ОУ, совершенствованию ее работы и развитию материальной базы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AA34CA" w:rsidRPr="004F44CE" w:rsidRDefault="00AA34CA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Совет ОУ: </w:t>
      </w:r>
    </w:p>
    <w:p w:rsidR="00AA34CA" w:rsidRPr="004F44CE" w:rsidRDefault="00AA34CA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принимает Программу развития ОУ, локальные акты, определенные Положением о Совете ОУ</w:t>
      </w:r>
      <w:r w:rsidR="005968F8"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5968F8" w:rsidRPr="004F44CE" w:rsidRDefault="005968F8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рассмотривает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вопросы организации образовательного процесса, развития учебно-методической и материально-технической оснащенности ОУ;</w:t>
      </w:r>
    </w:p>
    <w:p w:rsidR="00AA34CA" w:rsidRPr="004F44CE" w:rsidRDefault="005968F8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организовывает комиссии ОУ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по направлениям деятельности </w:t>
      </w:r>
      <w:r w:rsidRPr="004F44CE">
        <w:rPr>
          <w:rFonts w:ascii="Times New Roman" w:hAnsi="Times New Roman"/>
          <w:sz w:val="22"/>
          <w:szCs w:val="22"/>
          <w:lang w:val="ru-RU"/>
        </w:rPr>
        <w:t>ОУ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>, созда</w:t>
      </w:r>
      <w:r w:rsidR="002B41DF" w:rsidRPr="004F44CE">
        <w:rPr>
          <w:rFonts w:ascii="Times New Roman" w:hAnsi="Times New Roman"/>
          <w:sz w:val="22"/>
          <w:szCs w:val="22"/>
          <w:lang w:val="ru-RU"/>
        </w:rPr>
        <w:t>ет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конфликтны</w:t>
      </w:r>
      <w:r w:rsidR="002B41DF" w:rsidRPr="004F44CE">
        <w:rPr>
          <w:rFonts w:ascii="Times New Roman" w:hAnsi="Times New Roman"/>
          <w:sz w:val="22"/>
          <w:szCs w:val="22"/>
          <w:lang w:val="ru-RU"/>
        </w:rPr>
        <w:t>е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комисси</w:t>
      </w:r>
      <w:r w:rsidR="002B41DF" w:rsidRPr="004F44CE">
        <w:rPr>
          <w:rFonts w:ascii="Times New Roman" w:hAnsi="Times New Roman"/>
          <w:sz w:val="22"/>
          <w:szCs w:val="22"/>
          <w:lang w:val="ru-RU"/>
        </w:rPr>
        <w:t>и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AA34CA" w:rsidRPr="004F44CE" w:rsidRDefault="005968F8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вносит</w:t>
      </w:r>
      <w:r w:rsidR="002B41DF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>предложени</w:t>
      </w:r>
      <w:r w:rsidRPr="004F44CE">
        <w:rPr>
          <w:rFonts w:ascii="Times New Roman" w:hAnsi="Times New Roman"/>
          <w:sz w:val="22"/>
          <w:szCs w:val="22"/>
          <w:lang w:val="ru-RU"/>
        </w:rPr>
        <w:t>я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в соответствующие органы о представлении к </w:t>
      </w:r>
      <w:r w:rsidRPr="004F44CE">
        <w:rPr>
          <w:rFonts w:ascii="Times New Roman" w:hAnsi="Times New Roman"/>
          <w:sz w:val="22"/>
          <w:szCs w:val="22"/>
          <w:lang w:val="ru-RU"/>
        </w:rPr>
        <w:t>награждению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работников </w:t>
      </w:r>
      <w:r w:rsidRPr="004F44CE">
        <w:rPr>
          <w:rFonts w:ascii="Times New Roman" w:hAnsi="Times New Roman"/>
          <w:sz w:val="22"/>
          <w:szCs w:val="22"/>
          <w:lang w:val="ru-RU"/>
        </w:rPr>
        <w:t>ОУ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государственными и отраслевыми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наградами;</w:t>
      </w:r>
    </w:p>
    <w:p w:rsidR="00AA34CA" w:rsidRPr="004F44CE" w:rsidRDefault="005968F8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spellStart"/>
      <w:r w:rsidR="00AA34CA" w:rsidRPr="004F44CE">
        <w:rPr>
          <w:rFonts w:ascii="Times New Roman" w:hAnsi="Times New Roman"/>
          <w:sz w:val="22"/>
          <w:szCs w:val="22"/>
          <w:lang w:val="ru-RU"/>
        </w:rPr>
        <w:t>рассмотр</w:t>
      </w:r>
      <w:r w:rsidRPr="004F44CE">
        <w:rPr>
          <w:rFonts w:ascii="Times New Roman" w:hAnsi="Times New Roman"/>
          <w:sz w:val="22"/>
          <w:szCs w:val="22"/>
          <w:lang w:val="ru-RU"/>
        </w:rPr>
        <w:t>ивает</w:t>
      </w:r>
      <w:proofErr w:type="spellEnd"/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други</w:t>
      </w:r>
      <w:r w:rsidRPr="004F44CE">
        <w:rPr>
          <w:rFonts w:ascii="Times New Roman" w:hAnsi="Times New Roman"/>
          <w:sz w:val="22"/>
          <w:szCs w:val="22"/>
          <w:lang w:val="ru-RU"/>
        </w:rPr>
        <w:t>е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 xml:space="preserve"> вопрос</w:t>
      </w:r>
      <w:r w:rsidRPr="004F44CE">
        <w:rPr>
          <w:rFonts w:ascii="Times New Roman" w:hAnsi="Times New Roman"/>
          <w:sz w:val="22"/>
          <w:szCs w:val="22"/>
          <w:lang w:val="ru-RU"/>
        </w:rPr>
        <w:t>ы</w:t>
      </w:r>
      <w:r w:rsidR="00AA34CA" w:rsidRPr="004F44CE">
        <w:rPr>
          <w:rFonts w:ascii="Times New Roman" w:hAnsi="Times New Roman"/>
          <w:sz w:val="22"/>
          <w:szCs w:val="22"/>
          <w:lang w:val="ru-RU"/>
        </w:rPr>
        <w:t>, определенных Положением о Совете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ОУ.</w:t>
      </w:r>
    </w:p>
    <w:p w:rsidR="00B5474D" w:rsidRPr="004F44CE" w:rsidRDefault="00B5474D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Педагогический совет осуществляет текущее руководство образовательной деятельностью ОУ, в том числе рассматривает вопросы: </w:t>
      </w:r>
    </w:p>
    <w:p w:rsidR="000D6604" w:rsidRPr="004F44CE" w:rsidRDefault="00B5474D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развития образовательных услуг</w:t>
      </w:r>
      <w:r w:rsidR="000D6604"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0D6604" w:rsidRPr="004F44CE" w:rsidRDefault="00B5474D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регламентации образовательных отношений</w:t>
      </w:r>
      <w:r w:rsidR="000D6604"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0D6604" w:rsidRPr="004F44CE" w:rsidRDefault="000D6604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 xml:space="preserve"> разработки образовательных </w:t>
      </w:r>
      <w:proofErr w:type="spellStart"/>
      <w:r w:rsidR="00B5474D" w:rsidRPr="004F44CE">
        <w:rPr>
          <w:rFonts w:ascii="Times New Roman" w:hAnsi="Times New Roman"/>
          <w:sz w:val="22"/>
          <w:szCs w:val="22"/>
          <w:lang w:val="ru-RU"/>
        </w:rPr>
        <w:t>пр</w:t>
      </w:r>
      <w:r w:rsidR="00103363" w:rsidRPr="004F44CE">
        <w:rPr>
          <w:rFonts w:ascii="Times New Roman" w:hAnsi="Times New Roman"/>
          <w:sz w:val="22"/>
          <w:szCs w:val="22"/>
          <w:lang w:val="ru-RU"/>
        </w:rPr>
        <w:t>рог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>рамм</w:t>
      </w:r>
      <w:proofErr w:type="spellEnd"/>
      <w:r w:rsidR="00B5474D" w:rsidRPr="004F44CE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0D6604" w:rsidRPr="004F44CE" w:rsidRDefault="000D6604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>выбора учебников, учебных пособии, средств обучения и воспитания;</w:t>
      </w:r>
    </w:p>
    <w:p w:rsidR="000D6604" w:rsidRPr="004F44CE" w:rsidRDefault="000D6604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 xml:space="preserve"> матер</w:t>
      </w:r>
      <w:r w:rsidRPr="004F44CE">
        <w:rPr>
          <w:rFonts w:ascii="Times New Roman" w:hAnsi="Times New Roman"/>
          <w:sz w:val="22"/>
          <w:szCs w:val="22"/>
          <w:lang w:val="ru-RU"/>
        </w:rPr>
        <w:t>и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 xml:space="preserve">ально-технического обеспечения образовательного процесса; </w:t>
      </w:r>
    </w:p>
    <w:p w:rsidR="000D6604" w:rsidRPr="004F44CE" w:rsidRDefault="000D6604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>аттестации, повышения квалифи</w:t>
      </w:r>
      <w:r w:rsidRPr="004F44CE">
        <w:rPr>
          <w:rFonts w:ascii="Times New Roman" w:hAnsi="Times New Roman"/>
          <w:sz w:val="22"/>
          <w:szCs w:val="22"/>
          <w:lang w:val="ru-RU"/>
        </w:rPr>
        <w:t>кации педагогических работников;</w:t>
      </w:r>
    </w:p>
    <w:p w:rsidR="001E7C4A" w:rsidRPr="004F44CE" w:rsidRDefault="000D6604" w:rsidP="00DC7FC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>координац</w:t>
      </w:r>
      <w:r w:rsidRPr="004F44CE">
        <w:rPr>
          <w:rFonts w:ascii="Times New Roman" w:hAnsi="Times New Roman"/>
          <w:sz w:val="22"/>
          <w:szCs w:val="22"/>
          <w:lang w:val="ru-RU"/>
        </w:rPr>
        <w:t>и</w:t>
      </w:r>
      <w:r w:rsidR="00B5474D" w:rsidRPr="004F44CE">
        <w:rPr>
          <w:rFonts w:ascii="Times New Roman" w:hAnsi="Times New Roman"/>
          <w:sz w:val="22"/>
          <w:szCs w:val="22"/>
          <w:lang w:val="ru-RU"/>
        </w:rPr>
        <w:t xml:space="preserve">и деятельности </w:t>
      </w:r>
      <w:proofErr w:type="spellStart"/>
      <w:r w:rsidR="00B5474D" w:rsidRPr="004F44CE">
        <w:rPr>
          <w:rFonts w:ascii="Times New Roman" w:hAnsi="Times New Roman"/>
          <w:sz w:val="22"/>
          <w:szCs w:val="22"/>
          <w:lang w:val="ru-RU"/>
        </w:rPr>
        <w:t>методическых</w:t>
      </w:r>
      <w:proofErr w:type="spellEnd"/>
      <w:r w:rsidR="00B5474D" w:rsidRPr="004F44CE">
        <w:rPr>
          <w:rFonts w:ascii="Times New Roman" w:hAnsi="Times New Roman"/>
          <w:sz w:val="22"/>
          <w:szCs w:val="22"/>
          <w:lang w:val="ru-RU"/>
        </w:rPr>
        <w:t xml:space="preserve"> объединени</w:t>
      </w:r>
      <w:r w:rsidRPr="004F44CE">
        <w:rPr>
          <w:rFonts w:ascii="Times New Roman" w:hAnsi="Times New Roman"/>
          <w:sz w:val="22"/>
          <w:szCs w:val="22"/>
          <w:lang w:val="ru-RU"/>
        </w:rPr>
        <w:t>й</w:t>
      </w:r>
      <w:r w:rsidR="002A2B94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6C5B1B" w:rsidRPr="004F44CE" w:rsidRDefault="006C5B1B" w:rsidP="00DC7FCA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текущем году</w:t>
      </w:r>
      <w:r w:rsidR="00DC7FCA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одним из важных направлений являлось развитие общественно- государственного</w:t>
      </w:r>
      <w:r w:rsidR="00577F06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управления ОУ. Открытость ОУ обеспечивалась посредством качественного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фунционирования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сайта ОУ, умело организованной методической, профилактической консультативной работой с педагогами, обучающимися и их родителями</w:t>
      </w:r>
      <w:r w:rsidR="00390571" w:rsidRPr="004F44CE">
        <w:rPr>
          <w:rFonts w:ascii="Times New Roman" w:hAnsi="Times New Roman"/>
          <w:sz w:val="22"/>
          <w:szCs w:val="22"/>
          <w:lang w:val="ru-RU"/>
        </w:rPr>
        <w:t xml:space="preserve"> (законными представителями).</w:t>
      </w:r>
    </w:p>
    <w:p w:rsidR="00731740" w:rsidRPr="004F44CE" w:rsidRDefault="00731740" w:rsidP="00DC7FCA">
      <w:pPr>
        <w:pStyle w:val="a9"/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Наличие официального сайта учреждения и размещение на нем информации в соответствии с </w:t>
      </w:r>
      <w:r w:rsidR="00CC084B" w:rsidRPr="004F44CE">
        <w:rPr>
          <w:rFonts w:ascii="Times New Roman" w:hAnsi="Times New Roman"/>
          <w:sz w:val="22"/>
          <w:szCs w:val="22"/>
          <w:lang w:val="ru-RU"/>
        </w:rPr>
        <w:t>приказом</w:t>
      </w:r>
      <w:r w:rsidR="00CC084B" w:rsidRPr="004F44CE">
        <w:rPr>
          <w:rFonts w:ascii="Times New Roman" w:hAnsi="Times New Roman"/>
          <w:bCs/>
          <w:sz w:val="22"/>
          <w:szCs w:val="22"/>
          <w:lang w:val="ru-RU"/>
        </w:rPr>
        <w:t xml:space="preserve"> Федеральной службы по надзору в сфере образования и науки РФ от 14 августа 2020 г. </w:t>
      </w:r>
      <w:r w:rsidR="00CC084B" w:rsidRPr="004F44CE">
        <w:rPr>
          <w:rFonts w:ascii="Times New Roman" w:hAnsi="Times New Roman"/>
          <w:bCs/>
          <w:sz w:val="22"/>
          <w:szCs w:val="22"/>
        </w:rPr>
        <w:t>N </w:t>
      </w:r>
      <w:r w:rsidR="00CC084B" w:rsidRPr="004F44CE">
        <w:rPr>
          <w:rFonts w:ascii="Times New Roman" w:hAnsi="Times New Roman"/>
          <w:bCs/>
          <w:sz w:val="22"/>
          <w:szCs w:val="22"/>
          <w:lang w:val="ru-RU"/>
        </w:rPr>
        <w:t>831</w:t>
      </w:r>
      <w:r w:rsidR="00DC7FCA" w:rsidRPr="004F44C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C084B" w:rsidRPr="004F44CE">
        <w:rPr>
          <w:rFonts w:ascii="Times New Roman" w:hAnsi="Times New Roman"/>
          <w:bCs/>
          <w:sz w:val="22"/>
          <w:szCs w:val="22"/>
          <w:lang w:val="ru-RU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CC084B" w:rsidRPr="004F44CE">
        <w:rPr>
          <w:rFonts w:ascii="Times New Roman" w:hAnsi="Times New Roman"/>
          <w:sz w:val="22"/>
          <w:szCs w:val="22"/>
          <w:lang w:val="ru-RU"/>
        </w:rPr>
        <w:t xml:space="preserve"> С изменениями и дополнениями от</w:t>
      </w:r>
      <w:r w:rsidR="00DC7FCA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084B" w:rsidRPr="004F44CE">
        <w:rPr>
          <w:rFonts w:ascii="Times New Roman" w:hAnsi="Times New Roman"/>
          <w:sz w:val="22"/>
          <w:szCs w:val="22"/>
          <w:lang w:val="ru-RU"/>
        </w:rPr>
        <w:t xml:space="preserve">07 мая, 9 августа 2021 </w:t>
      </w:r>
      <w:proofErr w:type="gramStart"/>
      <w:r w:rsidR="00CC084B" w:rsidRPr="004F44CE">
        <w:rPr>
          <w:rFonts w:ascii="Times New Roman" w:hAnsi="Times New Roman"/>
          <w:sz w:val="22"/>
          <w:szCs w:val="22"/>
          <w:lang w:val="ru-RU"/>
        </w:rPr>
        <w:t>года</w:t>
      </w:r>
      <w:r w:rsidR="00DC7FCA" w:rsidRPr="004F44CE">
        <w:rPr>
          <w:rFonts w:ascii="Times New Roman" w:hAnsi="Times New Roman"/>
          <w:sz w:val="22"/>
          <w:szCs w:val="22"/>
          <w:lang w:val="ru-RU"/>
        </w:rPr>
        <w:t xml:space="preserve">  </w:t>
      </w:r>
      <w:hyperlink r:id="rId9" w:history="1">
        <w:r w:rsidR="00DC7FCA" w:rsidRPr="004F44CE">
          <w:rPr>
            <w:rStyle w:val="af4"/>
            <w:rFonts w:ascii="Times New Roman" w:hAnsi="Times New Roman"/>
            <w:color w:val="auto"/>
            <w:sz w:val="22"/>
            <w:szCs w:val="22"/>
            <w:lang w:val="ru-RU"/>
          </w:rPr>
          <w:t>http://school2-ekb.ru</w:t>
        </w:r>
        <w:proofErr w:type="gramEnd"/>
      </w:hyperlink>
      <w:r w:rsidR="00DC7FCA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31740" w:rsidRPr="004F44CE" w:rsidRDefault="00731740" w:rsidP="00DC7FCA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Размещение актуальной информации об учреждении на официальном сайте информационно-телекоммуникационной сети «Интернет» </w:t>
      </w:r>
      <w:hyperlink r:id="rId10" w:history="1">
        <w:r w:rsidRPr="004F44CE">
          <w:rPr>
            <w:rStyle w:val="af4"/>
            <w:rFonts w:ascii="Times New Roman" w:hAnsi="Times New Roman"/>
            <w:color w:val="auto"/>
            <w:sz w:val="22"/>
            <w:szCs w:val="22"/>
          </w:rPr>
          <w:t>www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lang w:val="ru-RU"/>
          </w:rPr>
          <w:t>.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</w:rPr>
          <w:t>bus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lang w:val="ru-RU"/>
          </w:rPr>
          <w:t>.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</w:rPr>
          <w:t>gov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lang w:val="ru-RU"/>
          </w:rPr>
          <w:t>.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</w:rPr>
          <w:t>ru</w:t>
        </w:r>
      </w:hyperlink>
      <w:r w:rsidR="00DC7FCA" w:rsidRPr="004F44CE">
        <w:rPr>
          <w:rStyle w:val="af4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hyperlink r:id="rId11" w:tgtFrame="_blank" w:history="1"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https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  <w:lang w:val="ru-RU"/>
          </w:rPr>
          <w:t>://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bus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  <w:lang w:val="ru-RU"/>
          </w:rPr>
          <w:t>.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gov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  <w:lang w:val="ru-RU"/>
          </w:rPr>
          <w:t>.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ru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  <w:lang w:val="ru-RU"/>
          </w:rPr>
          <w:t>/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agency</w:t>
        </w:r>
        <w:r w:rsidRPr="004F44CE">
          <w:rPr>
            <w:rStyle w:val="af4"/>
            <w:rFonts w:ascii="Times New Roman" w:hAnsi="Times New Roman"/>
            <w:color w:val="auto"/>
            <w:sz w:val="22"/>
            <w:szCs w:val="22"/>
            <w:shd w:val="clear" w:color="auto" w:fill="FFFFFF"/>
            <w:lang w:val="ru-RU"/>
          </w:rPr>
          <w:t>/51768</w:t>
        </w:r>
      </w:hyperlink>
    </w:p>
    <w:p w:rsidR="00731740" w:rsidRPr="004F44CE" w:rsidRDefault="00731740" w:rsidP="00DC7FCA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Взаимодействие со средствами массовой информации (СМИ), направленное на формирование пол</w:t>
      </w:r>
      <w:proofErr w:type="spellStart"/>
      <w:r w:rsidRPr="004F44CE">
        <w:rPr>
          <w:rFonts w:ascii="Times New Roman" w:hAnsi="Times New Roman"/>
          <w:position w:val="1"/>
          <w:sz w:val="22"/>
          <w:szCs w:val="22"/>
          <w:lang w:val="ru-RU"/>
        </w:rPr>
        <w:t>ожительного</w:t>
      </w:r>
      <w:proofErr w:type="spellEnd"/>
      <w:r w:rsidR="00EB7F0C" w:rsidRPr="004F44CE">
        <w:rPr>
          <w:rFonts w:ascii="Times New Roman" w:hAnsi="Times New Roman"/>
          <w:position w:val="1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имиджа учреждения</w:t>
      </w:r>
      <w:r w:rsidR="009D3EEF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103363" w:rsidRPr="004F44CE" w:rsidRDefault="00103363" w:rsidP="00103363">
      <w:pPr>
        <w:ind w:firstLine="708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2021 году взаимодействие со средствами массовой информации, направленное на формирование положительного имиджа учреждения осуществлялось: </w:t>
      </w:r>
    </w:p>
    <w:p w:rsidR="00103363" w:rsidRPr="004F44CE" w:rsidRDefault="00103363" w:rsidP="0010336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посредством размещения информации (материалов) на страницах сайта, в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пабликах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социальных сетей,</w:t>
      </w:r>
    </w:p>
    <w:p w:rsidR="00103363" w:rsidRPr="004F44CE" w:rsidRDefault="00103363" w:rsidP="00103363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посредством участия педагогов и обучающихся в мероприятиях, организованных СМИ на образовательных порталах сети «Интернет»,</w:t>
      </w:r>
    </w:p>
    <w:p w:rsidR="00103363" w:rsidRPr="004F44CE" w:rsidRDefault="00103363" w:rsidP="00103363">
      <w:pPr>
        <w:rPr>
          <w:rFonts w:ascii="Times New Roman" w:eastAsia="Times New Roman" w:hAnsi="Times New Roman"/>
          <w:sz w:val="22"/>
          <w:szCs w:val="22"/>
          <w:u w:val="single"/>
          <w:shd w:val="clear" w:color="auto" w:fill="FFFFFF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- посредством размещения видеоматериалов на сервисе </w:t>
      </w:r>
      <w:r w:rsidRPr="004F44CE">
        <w:rPr>
          <w:rFonts w:ascii="Times New Roman" w:hAnsi="Times New Roman"/>
          <w:sz w:val="22"/>
          <w:szCs w:val="22"/>
        </w:rPr>
        <w:t>YouTube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fldChar w:fldCharType="begin"/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instrText xml:space="preserve"> HYPERLINK "https://ru.wikipedia.org/wiki/YouTube" </w:instrTex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fldChar w:fldCharType="separate"/>
      </w:r>
    </w:p>
    <w:p w:rsidR="00103363" w:rsidRPr="004F44CE" w:rsidRDefault="00103363" w:rsidP="0010336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fldChar w:fldCharType="end"/>
      </w:r>
      <w:r w:rsidRPr="004F44CE">
        <w:rPr>
          <w:rFonts w:ascii="Times New Roman" w:hAnsi="Times New Roman"/>
          <w:sz w:val="22"/>
          <w:szCs w:val="22"/>
          <w:lang w:val="ru-RU"/>
        </w:rPr>
        <w:t>- интервью на радио, портал «Новости Екатеринбурга»</w:t>
      </w:r>
    </w:p>
    <w:p w:rsidR="00103363" w:rsidRPr="004F44CE" w:rsidRDefault="008F21FE" w:rsidP="0010336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МЕРОПРИЯТИЯ:</w:t>
      </w:r>
    </w:p>
    <w:p w:rsidR="00103363" w:rsidRPr="004F44CE" w:rsidRDefault="00103363" w:rsidP="00103363">
      <w:pPr>
        <w:numPr>
          <w:ilvl w:val="0"/>
          <w:numId w:val="40"/>
        </w:numPr>
        <w:contextualSpacing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Новости на Екатеринбург онлайн </w:t>
      </w:r>
      <w:r w:rsidRPr="004F44CE">
        <w:rPr>
          <w:rFonts w:ascii="Times New Roman" w:hAnsi="Times New Roman"/>
          <w:sz w:val="22"/>
          <w:szCs w:val="22"/>
        </w:rPr>
        <w:t>e</w:t>
      </w:r>
      <w:r w:rsidRPr="004F44CE">
        <w:rPr>
          <w:rFonts w:ascii="Times New Roman" w:hAnsi="Times New Roman"/>
          <w:sz w:val="22"/>
          <w:szCs w:val="22"/>
          <w:lang w:val="ru-RU"/>
        </w:rPr>
        <w:t>1.</w:t>
      </w:r>
      <w:proofErr w:type="spellStart"/>
      <w:r w:rsidRPr="004F44CE">
        <w:rPr>
          <w:rFonts w:ascii="Times New Roman" w:hAnsi="Times New Roman"/>
          <w:sz w:val="22"/>
          <w:szCs w:val="22"/>
        </w:rPr>
        <w:t>ru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. Раздел «Культура». Фоторепортаж об обучающемся ОУ: </w:t>
      </w:r>
      <w:hyperlink r:id="rId12" w:history="1">
        <w:r w:rsidRPr="004F44CE">
          <w:rPr>
            <w:rFonts w:ascii="Times New Roman" w:hAnsi="Times New Roman"/>
            <w:sz w:val="22"/>
            <w:szCs w:val="22"/>
            <w:u w:val="single"/>
            <w:lang w:val="ru-RU"/>
          </w:rPr>
          <w:t>«Космос и портрет Гагарина. Как рисует мир мальчик с тяжелыми нарушениями речи»</w:t>
        </w:r>
      </w:hyperlink>
      <w:r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103363" w:rsidRPr="004F44CE" w:rsidRDefault="00103363" w:rsidP="00103363">
      <w:pPr>
        <w:numPr>
          <w:ilvl w:val="0"/>
          <w:numId w:val="40"/>
        </w:numPr>
        <w:contextualSpacing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На радио: передача «Время молодых». Интервью с обучающимся ОУ и его мамой об увлечении ребёнка художественным творчеством. </w:t>
      </w:r>
      <w:hyperlink r:id="rId13" w:history="1">
        <w:r w:rsidRPr="004F44CE">
          <w:rPr>
            <w:rFonts w:ascii="Times New Roman" w:hAnsi="Times New Roman"/>
            <w:sz w:val="22"/>
            <w:szCs w:val="22"/>
            <w:u w:val="single"/>
            <w:lang w:val="ru-RU"/>
          </w:rPr>
          <w:t>Запись интервью.</w:t>
        </w:r>
      </w:hyperlink>
    </w:p>
    <w:p w:rsidR="00103363" w:rsidRPr="004F44CE" w:rsidRDefault="00243B39" w:rsidP="00103363">
      <w:pPr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  <w:lang w:val="ru-RU"/>
        </w:rPr>
      </w:pPr>
      <w:hyperlink r:id="rId14" w:history="1">
        <w:r w:rsidR="00103363" w:rsidRPr="004F44CE">
          <w:rPr>
            <w:rFonts w:ascii="Times New Roman" w:hAnsi="Times New Roman"/>
            <w:sz w:val="22"/>
            <w:szCs w:val="22"/>
            <w:lang w:val="ru-RU"/>
          </w:rPr>
          <w:t>Благотворительная акция от Компании «Сима-</w:t>
        </w:r>
        <w:proofErr w:type="spellStart"/>
        <w:r w:rsidR="00103363" w:rsidRPr="004F44CE">
          <w:rPr>
            <w:rFonts w:ascii="Times New Roman" w:hAnsi="Times New Roman"/>
            <w:sz w:val="22"/>
            <w:szCs w:val="22"/>
            <w:lang w:val="ru-RU"/>
          </w:rPr>
          <w:t>ленд</w:t>
        </w:r>
        <w:proofErr w:type="spellEnd"/>
        <w:r w:rsidR="00103363" w:rsidRPr="004F44CE">
          <w:rPr>
            <w:rFonts w:ascii="Times New Roman" w:hAnsi="Times New Roman"/>
            <w:sz w:val="22"/>
            <w:szCs w:val="22"/>
            <w:lang w:val="ru-RU"/>
          </w:rPr>
          <w:t>» образовательному учреждению, сентябрь 2021</w:t>
        </w:r>
      </w:hyperlink>
    </w:p>
    <w:p w:rsidR="00103363" w:rsidRPr="004F44CE" w:rsidRDefault="00103363" w:rsidP="0010336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shd w:val="clear" w:color="auto" w:fill="FFFFFF"/>
          <w:lang w:val="ru-RU" w:eastAsia="ru-RU" w:bidi="ar-SA"/>
        </w:rPr>
        <w:t xml:space="preserve">Обучающиеся и педагоги готовились к Дню работников медицинской помощи. </w:t>
      </w:r>
      <w:r w:rsidR="009D3EEF" w:rsidRPr="004F44CE">
        <w:rPr>
          <w:rFonts w:ascii="Times New Roman" w:eastAsia="Times New Roman" w:hAnsi="Times New Roman"/>
          <w:sz w:val="22"/>
          <w:szCs w:val="22"/>
          <w:shd w:val="clear" w:color="auto" w:fill="FFFFFF"/>
          <w:lang w:val="ru-RU" w:eastAsia="ru-RU" w:bidi="ar-SA"/>
        </w:rPr>
        <w:t>П</w:t>
      </w:r>
      <w:r w:rsidRPr="004F44CE">
        <w:rPr>
          <w:rFonts w:ascii="Times New Roman" w:eastAsia="Times New Roman" w:hAnsi="Times New Roman"/>
          <w:sz w:val="22"/>
          <w:szCs w:val="22"/>
          <w:shd w:val="clear" w:color="auto" w:fill="FFFFFF"/>
          <w:lang w:val="ru-RU" w:eastAsia="ru-RU" w:bidi="ar-SA"/>
        </w:rPr>
        <w:t>роведены классные часы, оформлена выставка детских работ и подготовлены поздравления для сотрудников скорой помощи.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hyperlink r:id="rId15" w:history="1">
        <w:r w:rsidRPr="004F44CE">
          <w:rPr>
            <w:rFonts w:ascii="Times New Roman" w:eastAsia="Times New Roman" w:hAnsi="Times New Roman"/>
            <w:sz w:val="22"/>
            <w:szCs w:val="22"/>
            <w:lang w:val="ru-RU"/>
          </w:rPr>
          <w:t>Поздравление обучающихся с Днем работников скорой медицинской помощи, апрель 2021</w:t>
        </w:r>
      </w:hyperlink>
    </w:p>
    <w:p w:rsidR="00103363" w:rsidRPr="004F44CE" w:rsidRDefault="00103363" w:rsidP="00103363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Музыкальное поздравление: Новый год у ворот </w:t>
      </w:r>
      <w:hyperlink r:id="rId16" w:history="1">
        <w:proofErr w:type="gramStart"/>
        <w:r w:rsidRPr="004F44CE">
          <w:rPr>
            <w:rFonts w:ascii="Times New Roman" w:hAnsi="Times New Roman"/>
            <w:sz w:val="22"/>
            <w:szCs w:val="22"/>
            <w:shd w:val="clear" w:color="auto" w:fill="F9F9F9"/>
            <w:lang w:val="ru-RU"/>
          </w:rPr>
          <w:t>https://youtu.be/a52MU7FSsm0</w:t>
        </w:r>
      </w:hyperlink>
      <w:r w:rsidRPr="004F44CE">
        <w:rPr>
          <w:rFonts w:ascii="Times New Roman" w:hAnsi="Times New Roman"/>
          <w:sz w:val="22"/>
          <w:szCs w:val="22"/>
          <w:shd w:val="clear" w:color="auto" w:fill="F9F9F9"/>
          <w:lang w:val="ru-RU"/>
        </w:rPr>
        <w:t xml:space="preserve"> ,</w:t>
      </w:r>
      <w:proofErr w:type="gramEnd"/>
      <w:r w:rsidRPr="004F44CE">
        <w:rPr>
          <w:rFonts w:ascii="Times New Roman" w:hAnsi="Times New Roman"/>
          <w:sz w:val="22"/>
          <w:szCs w:val="22"/>
          <w:shd w:val="clear" w:color="auto" w:fill="F9F9F9"/>
          <w:lang w:val="ru-RU"/>
        </w:rPr>
        <w:t xml:space="preserve"> декабрь 2021</w:t>
      </w:r>
    </w:p>
    <w:p w:rsidR="00103363" w:rsidRPr="004F44CE" w:rsidRDefault="00103363" w:rsidP="007401F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shd w:val="clear" w:color="auto" w:fill="F9F9F9"/>
          <w:lang w:val="ru-RU"/>
        </w:rPr>
        <w:t xml:space="preserve">Поздравление к День учителя, октябрь 2021 </w:t>
      </w:r>
      <w:hyperlink r:id="rId17" w:tgtFrame="_blank" w:history="1">
        <w:r w:rsidRPr="004F44CE">
          <w:rPr>
            <w:rFonts w:ascii="Times New Roman" w:eastAsia="Times New Roman" w:hAnsi="Times New Roman"/>
            <w:sz w:val="22"/>
            <w:szCs w:val="22"/>
            <w:lang w:val="ru-RU" w:eastAsia="ru-RU" w:bidi="ar-SA"/>
          </w:rPr>
          <w:t>https://youtu.be/mK4mOyVojUo</w:t>
        </w:r>
      </w:hyperlink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     </w:t>
      </w:r>
      <w:hyperlink r:id="rId18" w:tgtFrame="_blank" w:history="1">
        <w:r w:rsidRPr="004F44CE">
          <w:rPr>
            <w:rFonts w:ascii="Times New Roman" w:hAnsi="Times New Roman"/>
            <w:sz w:val="22"/>
            <w:szCs w:val="22"/>
            <w:shd w:val="clear" w:color="auto" w:fill="FFFFFF"/>
          </w:rPr>
          <w:t>https</w:t>
        </w:r>
        <w:r w:rsidRPr="004F44CE">
          <w:rPr>
            <w:rFonts w:ascii="Times New Roman" w:hAnsi="Times New Roman"/>
            <w:sz w:val="22"/>
            <w:szCs w:val="22"/>
            <w:shd w:val="clear" w:color="auto" w:fill="FFFFFF"/>
            <w:lang w:val="ru-RU"/>
          </w:rPr>
          <w:t>://</w:t>
        </w:r>
        <w:proofErr w:type="spellStart"/>
        <w:r w:rsidRPr="004F44CE">
          <w:rPr>
            <w:rFonts w:ascii="Times New Roman" w:hAnsi="Times New Roman"/>
            <w:sz w:val="22"/>
            <w:szCs w:val="22"/>
            <w:shd w:val="clear" w:color="auto" w:fill="FFFFFF"/>
          </w:rPr>
          <w:t>vk</w:t>
        </w:r>
        <w:proofErr w:type="spellEnd"/>
        <w:r w:rsidRPr="004F44CE">
          <w:rPr>
            <w:rFonts w:ascii="Times New Roman" w:hAnsi="Times New Roman"/>
            <w:sz w:val="22"/>
            <w:szCs w:val="22"/>
            <w:shd w:val="clear" w:color="auto" w:fill="FFFFFF"/>
            <w:lang w:val="ru-RU"/>
          </w:rPr>
          <w:t>.</w:t>
        </w:r>
        <w:r w:rsidRPr="004F44CE">
          <w:rPr>
            <w:rFonts w:ascii="Times New Roman" w:hAnsi="Times New Roman"/>
            <w:sz w:val="22"/>
            <w:szCs w:val="22"/>
            <w:shd w:val="clear" w:color="auto" w:fill="FFFFFF"/>
          </w:rPr>
          <w:t>com</w:t>
        </w:r>
        <w:r w:rsidRPr="004F44CE">
          <w:rPr>
            <w:rFonts w:ascii="Times New Roman" w:hAnsi="Times New Roman"/>
            <w:sz w:val="22"/>
            <w:szCs w:val="22"/>
            <w:shd w:val="clear" w:color="auto" w:fill="FFFFFF"/>
            <w:lang w:val="ru-RU"/>
          </w:rPr>
          <w:t>/</w:t>
        </w:r>
        <w:r w:rsidRPr="004F44CE">
          <w:rPr>
            <w:rFonts w:ascii="Times New Roman" w:hAnsi="Times New Roman"/>
            <w:sz w:val="22"/>
            <w:szCs w:val="22"/>
            <w:shd w:val="clear" w:color="auto" w:fill="FFFFFF"/>
          </w:rPr>
          <w:t>video</w:t>
        </w:r>
        <w:r w:rsidRPr="004F44CE">
          <w:rPr>
            <w:rFonts w:ascii="Times New Roman" w:hAnsi="Times New Roman"/>
            <w:sz w:val="22"/>
            <w:szCs w:val="22"/>
            <w:shd w:val="clear" w:color="auto" w:fill="FFFFFF"/>
            <w:lang w:val="ru-RU"/>
          </w:rPr>
          <w:t>-202351214_456239020</w:t>
        </w:r>
      </w:hyperlink>
    </w:p>
    <w:p w:rsidR="00103363" w:rsidRPr="004F44CE" w:rsidRDefault="00103363" w:rsidP="00103363">
      <w:pPr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 xml:space="preserve">Участие педагогов и обучающихся в </w:t>
      </w:r>
      <w:proofErr w:type="gramStart"/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>мероприятиях,</w:t>
      </w:r>
      <w:r w:rsidR="00326E6E" w:rsidRPr="004F44CE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 xml:space="preserve"> организованных</w:t>
      </w:r>
      <w:proofErr w:type="gramEnd"/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 xml:space="preserve"> СМИ на образовательных порталах сети «Интернет»</w:t>
      </w:r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19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Международный культурно-образовательный проект "Педагогика таланта"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0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Международный конкурс школьного творчества "Радуга талантов"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1" w:history="1">
        <w:r w:rsidR="00103363" w:rsidRPr="004F44CE">
          <w:rPr>
            <w:rFonts w:ascii="Times New Roman" w:eastAsia="Times New Roman" w:hAnsi="Times New Roman"/>
            <w:sz w:val="22"/>
            <w:szCs w:val="22"/>
            <w:lang w:val="ru-RU" w:eastAsia="ru-RU" w:bidi="ar-SA"/>
          </w:rPr>
          <w:t>Всероссийский фестиваль творчества "Мои Таланты - 2021"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2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Региональный конкурс "Я соблюдаю ППД"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3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Международный конкурс педагогического мастерства «Инклюзивное образование: проблемы и перспективы развития»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4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Всероссийские конкурсы педагогов РОСКОНКУРС.РФ, декабрь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5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Федеральный инновационный центр образования ЭТАЛОН, Всероссийский педагогический конкурс: Педагогика XXI века: опыт, достижения, методика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6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Всероссийское тестирование для педагогов "ФГОС НОО и уровень начального образования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7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Всероссийский педагогический портал "ФГОС России" Всероссийский конкурс для детей и молодежи Творчество и интеллект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8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Научно-образовательный центр педагогических проектов: Всероссийский профессиональный педагогический конкурс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29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Всероссийский образовательный портал ПЕДАГОГИ РОССИИ: Педагогическая теория и практика: актуальные идеи и успешный опыт в условиях модернизации российского образования</w:t>
        </w:r>
      </w:hyperlink>
    </w:p>
    <w:p w:rsidR="00103363" w:rsidRPr="004F44CE" w:rsidRDefault="00243B39" w:rsidP="0010336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hyperlink r:id="rId30" w:history="1">
        <w:r w:rsidR="00103363" w:rsidRPr="004F44CE">
          <w:rPr>
            <w:rFonts w:ascii="Times New Roman" w:eastAsia="Times New Roman" w:hAnsi="Times New Roman"/>
            <w:sz w:val="22"/>
            <w:szCs w:val="22"/>
            <w:u w:val="single"/>
            <w:lang w:val="ru-RU" w:eastAsia="ru-RU" w:bidi="ar-SA"/>
          </w:rPr>
          <w:t>Всероссийский патриотический конкурс для педагогов "9 мая - вспоминая войну и Победу</w:t>
        </w:r>
      </w:hyperlink>
    </w:p>
    <w:p w:rsidR="00013D8E" w:rsidRPr="004F44CE" w:rsidRDefault="00013D8E" w:rsidP="000C726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Тема методиче</w:t>
      </w:r>
      <w:r w:rsidR="00553ABD" w:rsidRPr="004F44CE">
        <w:rPr>
          <w:rFonts w:ascii="Times New Roman" w:hAnsi="Times New Roman"/>
          <w:sz w:val="22"/>
          <w:szCs w:val="22"/>
          <w:lang w:val="ru-RU"/>
        </w:rPr>
        <w:t xml:space="preserve">ской работы в отчетный период: </w:t>
      </w:r>
      <w:r w:rsidR="000C7264" w:rsidRPr="004F44CE">
        <w:rPr>
          <w:rFonts w:ascii="Times New Roman" w:hAnsi="Times New Roman"/>
          <w:sz w:val="22"/>
          <w:szCs w:val="22"/>
          <w:lang w:val="ru-RU" w:eastAsia="ru-RU"/>
        </w:rPr>
        <w:t>«</w:t>
      </w:r>
      <w:r w:rsidR="000C7264" w:rsidRPr="004F44CE">
        <w:rPr>
          <w:rFonts w:ascii="Times New Roman" w:hAnsi="Times New Roman"/>
          <w:sz w:val="22"/>
          <w:szCs w:val="22"/>
          <w:lang w:val="ru-RU"/>
        </w:rPr>
        <w:t xml:space="preserve">Современные подходы к организации образовательного процесса в условиях внедрения ФГОС ОО УО и ФГОС НОО О ОВЗ </w:t>
      </w:r>
      <w:r w:rsidR="00A0781C" w:rsidRPr="004F44CE">
        <w:rPr>
          <w:rFonts w:ascii="Times New Roman" w:hAnsi="Times New Roman"/>
          <w:sz w:val="22"/>
          <w:szCs w:val="22"/>
          <w:lang w:val="ru-RU"/>
        </w:rPr>
        <w:t>при</w:t>
      </w:r>
      <w:r w:rsidR="000C7264" w:rsidRPr="004F44CE">
        <w:rPr>
          <w:rFonts w:ascii="Times New Roman" w:hAnsi="Times New Roman"/>
          <w:sz w:val="22"/>
          <w:szCs w:val="22"/>
          <w:lang w:val="ru-RU"/>
        </w:rPr>
        <w:t xml:space="preserve"> реализации адаптированных основных общеобразовательных программ</w:t>
      </w:r>
      <w:r w:rsidR="000C7264" w:rsidRPr="004F44CE">
        <w:rPr>
          <w:rFonts w:ascii="Times New Roman" w:hAnsi="Times New Roman"/>
          <w:sz w:val="22"/>
          <w:szCs w:val="22"/>
          <w:lang w:val="ru-RU" w:eastAsia="ru-RU"/>
        </w:rPr>
        <w:t>».</w:t>
      </w:r>
    </w:p>
    <w:p w:rsidR="00447826" w:rsidRPr="004F44CE" w:rsidRDefault="00447826" w:rsidP="001C589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013D8E" w:rsidRPr="004F44CE">
        <w:rPr>
          <w:rFonts w:ascii="Times New Roman" w:hAnsi="Times New Roman"/>
          <w:sz w:val="22"/>
          <w:szCs w:val="22"/>
          <w:lang w:val="ru-RU"/>
        </w:rPr>
        <w:t>ОУ</w:t>
      </w:r>
      <w:r w:rsidR="00557257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3D8E" w:rsidRPr="004F44CE">
        <w:rPr>
          <w:rFonts w:ascii="Times New Roman" w:hAnsi="Times New Roman"/>
          <w:sz w:val="22"/>
          <w:szCs w:val="22"/>
          <w:lang w:val="ru-RU"/>
        </w:rPr>
        <w:t>работают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методические объединения</w:t>
      </w:r>
      <w:r w:rsidR="00013D8E" w:rsidRPr="004F44CE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40C8D" w:rsidRPr="004F44CE">
        <w:rPr>
          <w:rFonts w:ascii="Times New Roman" w:hAnsi="Times New Roman"/>
          <w:sz w:val="22"/>
          <w:szCs w:val="22"/>
          <w:lang w:val="ru-RU"/>
        </w:rPr>
        <w:t>начальных классов, учителей предметников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370695" w:rsidRPr="004F44CE">
        <w:rPr>
          <w:rFonts w:ascii="Times New Roman" w:hAnsi="Times New Roman"/>
          <w:sz w:val="22"/>
          <w:szCs w:val="22"/>
          <w:lang w:val="ru-RU"/>
        </w:rPr>
        <w:t>п</w:t>
      </w:r>
      <w:r w:rsidR="000C7264" w:rsidRPr="004F44CE">
        <w:rPr>
          <w:rFonts w:ascii="Times New Roman" w:hAnsi="Times New Roman"/>
          <w:sz w:val="22"/>
          <w:szCs w:val="22"/>
          <w:lang w:val="ru-RU"/>
        </w:rPr>
        <w:t xml:space="preserve">едагогов коррекционного блока, </w:t>
      </w:r>
      <w:r w:rsidR="00640C8D" w:rsidRPr="004F44CE">
        <w:rPr>
          <w:rFonts w:ascii="Times New Roman" w:hAnsi="Times New Roman"/>
          <w:sz w:val="22"/>
          <w:szCs w:val="22"/>
          <w:lang w:val="ru-RU"/>
        </w:rPr>
        <w:t xml:space="preserve">классных руководителей), </w:t>
      </w:r>
      <w:r w:rsidRPr="004F44CE">
        <w:rPr>
          <w:rFonts w:ascii="Times New Roman" w:hAnsi="Times New Roman"/>
          <w:sz w:val="22"/>
          <w:szCs w:val="22"/>
          <w:lang w:val="ru-RU"/>
        </w:rPr>
        <w:t>творческ</w:t>
      </w:r>
      <w:r w:rsidR="000C7264" w:rsidRPr="004F44CE">
        <w:rPr>
          <w:rFonts w:ascii="Times New Roman" w:hAnsi="Times New Roman"/>
          <w:sz w:val="22"/>
          <w:szCs w:val="22"/>
          <w:lang w:val="ru-RU"/>
        </w:rPr>
        <w:t>и</w:t>
      </w:r>
      <w:r w:rsidRPr="004F44CE">
        <w:rPr>
          <w:rFonts w:ascii="Times New Roman" w:hAnsi="Times New Roman"/>
          <w:sz w:val="22"/>
          <w:szCs w:val="22"/>
          <w:lang w:val="ru-RU"/>
        </w:rPr>
        <w:t>е</w:t>
      </w:r>
      <w:r w:rsidR="00640C8D" w:rsidRPr="004F44CE">
        <w:rPr>
          <w:rFonts w:ascii="Times New Roman" w:hAnsi="Times New Roman"/>
          <w:sz w:val="22"/>
          <w:szCs w:val="22"/>
          <w:lang w:val="ru-RU"/>
        </w:rPr>
        <w:t>(</w:t>
      </w:r>
      <w:r w:rsidRPr="004F44CE">
        <w:rPr>
          <w:rFonts w:ascii="Times New Roman" w:hAnsi="Times New Roman"/>
          <w:sz w:val="22"/>
          <w:szCs w:val="22"/>
          <w:lang w:val="ru-RU"/>
        </w:rPr>
        <w:t>рабочие</w:t>
      </w:r>
      <w:r w:rsidR="00640C8D" w:rsidRPr="004F44CE">
        <w:rPr>
          <w:rFonts w:ascii="Times New Roman" w:hAnsi="Times New Roman"/>
          <w:sz w:val="22"/>
          <w:szCs w:val="22"/>
          <w:lang w:val="ru-RU"/>
        </w:rPr>
        <w:t>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группы, психолого</w:t>
      </w:r>
      <w:r w:rsidR="00640C8D" w:rsidRPr="004F44CE">
        <w:rPr>
          <w:rFonts w:ascii="Times New Roman" w:hAnsi="Times New Roman"/>
          <w:sz w:val="22"/>
          <w:szCs w:val="22"/>
          <w:lang w:val="ru-RU"/>
        </w:rPr>
        <w:t>-</w:t>
      </w:r>
      <w:r w:rsidRPr="004F44CE">
        <w:rPr>
          <w:rFonts w:ascii="Times New Roman" w:hAnsi="Times New Roman"/>
          <w:sz w:val="22"/>
          <w:szCs w:val="22"/>
          <w:lang w:val="ru-RU"/>
        </w:rPr>
        <w:t>педагогический консилиум, Совет по профилактике безнадзорности и правонарушений несовершеннолетних.</w:t>
      </w:r>
      <w:r w:rsidR="00557257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40C8D" w:rsidRPr="004F44CE">
        <w:rPr>
          <w:rFonts w:ascii="Times New Roman" w:hAnsi="Times New Roman"/>
          <w:sz w:val="22"/>
          <w:szCs w:val="22"/>
          <w:lang w:val="ru-RU"/>
        </w:rPr>
        <w:t xml:space="preserve">Сопровождение обучающихся, родителей, педагогов, в том числе, диагностическая, консультационная, </w:t>
      </w:r>
      <w:proofErr w:type="spellStart"/>
      <w:r w:rsidR="00640C8D" w:rsidRPr="004F44CE">
        <w:rPr>
          <w:rFonts w:ascii="Times New Roman" w:hAnsi="Times New Roman"/>
          <w:sz w:val="22"/>
          <w:szCs w:val="22"/>
          <w:lang w:val="ru-RU"/>
        </w:rPr>
        <w:t>профориентационная</w:t>
      </w:r>
      <w:proofErr w:type="spellEnd"/>
      <w:r w:rsidR="00640C8D" w:rsidRPr="004F44CE">
        <w:rPr>
          <w:rFonts w:ascii="Times New Roman" w:hAnsi="Times New Roman"/>
          <w:sz w:val="22"/>
          <w:szCs w:val="22"/>
          <w:lang w:val="ru-RU"/>
        </w:rPr>
        <w:t xml:space="preserve"> деятельность обеспечивается квалифицированными педагогическими работниками (учителями, учителями-логопедами, педагогом-психологом, педагогами дополнительного образования, воспитателями).</w:t>
      </w:r>
    </w:p>
    <w:p w:rsidR="000F66C1" w:rsidRPr="004F44CE" w:rsidRDefault="00447826" w:rsidP="001C589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Медицинское обслуживание обеспечивается медицинским персоналом, включенным в штат ОУ. Медицинские работники </w:t>
      </w:r>
      <w:r w:rsidR="000F66C1" w:rsidRPr="004F44CE">
        <w:rPr>
          <w:rFonts w:ascii="Times New Roman" w:eastAsiaTheme="minorHAnsi" w:hAnsi="Times New Roman"/>
          <w:sz w:val="22"/>
          <w:szCs w:val="22"/>
          <w:lang w:val="ru-RU" w:bidi="ar-SA"/>
        </w:rPr>
        <w:t>отвечают за охрану здоровья обучающихся и укрепление их психофизического состояния, диспансеризацию, проведение профилактических мероприятий. О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существляют постоянное наблюдение за состоянием здоровья и физическим развитием обучающихся, контролируют соблюдение санитарно-гигиенических норм, </w:t>
      </w:r>
      <w:r w:rsidR="00DA6914" w:rsidRPr="004F44CE">
        <w:rPr>
          <w:rFonts w:ascii="Times New Roman" w:hAnsi="Times New Roman"/>
          <w:sz w:val="22"/>
          <w:szCs w:val="22"/>
          <w:lang w:val="ru-RU"/>
        </w:rPr>
        <w:t xml:space="preserve">противоэпидемического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режима и качества питания. </w:t>
      </w:r>
      <w:r w:rsidR="000F66C1" w:rsidRPr="004F44CE">
        <w:rPr>
          <w:rFonts w:ascii="Times New Roman" w:eastAsiaTheme="minorHAnsi" w:hAnsi="Times New Roman"/>
          <w:sz w:val="22"/>
          <w:szCs w:val="22"/>
          <w:lang w:val="ru-RU" w:bidi="ar-SA"/>
        </w:rPr>
        <w:t>Дают рекомендации по медико-педагогической коррекции, подбору профиля трудового обучения, профессиональной ориентации, трудоустройству обучающихся. Консультируют родителей (законных представителей) о необходимости соблюдения о</w:t>
      </w:r>
      <w:r w:rsidR="00DA6914" w:rsidRPr="004F44CE">
        <w:rPr>
          <w:rFonts w:ascii="Times New Roman" w:eastAsiaTheme="minorHAnsi" w:hAnsi="Times New Roman"/>
          <w:sz w:val="22"/>
          <w:szCs w:val="22"/>
          <w:lang w:val="ru-RU" w:bidi="ar-SA"/>
        </w:rPr>
        <w:t>собого</w:t>
      </w:r>
      <w:r w:rsidR="000F66C1" w:rsidRPr="004F44CE">
        <w:rPr>
          <w:rFonts w:ascii="Times New Roman" w:eastAsiaTheme="minorHAnsi" w:hAnsi="Times New Roman"/>
          <w:sz w:val="22"/>
          <w:szCs w:val="22"/>
          <w:lang w:val="ru-RU" w:bidi="ar-SA"/>
        </w:rPr>
        <w:t xml:space="preserve"> режима </w:t>
      </w:r>
      <w:r w:rsidR="000F66C1" w:rsidRPr="004F44CE">
        <w:rPr>
          <w:rFonts w:ascii="Times New Roman" w:hAnsi="Times New Roman"/>
          <w:sz w:val="22"/>
          <w:szCs w:val="22"/>
          <w:lang w:val="ru-RU"/>
        </w:rPr>
        <w:t>в домашних условиях в целях профилактики заболеваний.</w:t>
      </w:r>
    </w:p>
    <w:p w:rsidR="00447826" w:rsidRPr="004F44CE" w:rsidRDefault="0011744B" w:rsidP="000C7264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Коллективно-договорное регулирование в ОУ осуществляет Профсоюзная организация ОУ</w:t>
      </w:r>
      <w:r w:rsidR="00092C12" w:rsidRPr="004F44CE">
        <w:rPr>
          <w:rFonts w:ascii="Times New Roman" w:hAnsi="Times New Roman"/>
          <w:sz w:val="22"/>
          <w:szCs w:val="22"/>
          <w:lang w:val="ru-RU"/>
        </w:rPr>
        <w:t>, которая охватывает более 50% работников</w:t>
      </w:r>
      <w:r w:rsidR="006D668F" w:rsidRPr="004F44CE">
        <w:rPr>
          <w:rFonts w:ascii="Times New Roman" w:hAnsi="Times New Roman"/>
          <w:sz w:val="22"/>
          <w:szCs w:val="22"/>
          <w:lang w:val="ru-RU"/>
        </w:rPr>
        <w:t>. В отчетном году</w:t>
      </w:r>
      <w:r w:rsidR="00FF3C6F" w:rsidRPr="004F44CE">
        <w:rPr>
          <w:rFonts w:ascii="Times New Roman" w:hAnsi="Times New Roman"/>
          <w:sz w:val="22"/>
          <w:szCs w:val="22"/>
          <w:lang w:val="ru-RU"/>
        </w:rPr>
        <w:t xml:space="preserve">, помимо плановых вопросов, решались актуальные проблемы: </w:t>
      </w:r>
      <w:r w:rsidR="000C7264" w:rsidRPr="004F44CE">
        <w:rPr>
          <w:rFonts w:ascii="Times New Roman" w:hAnsi="Times New Roman"/>
          <w:sz w:val="22"/>
          <w:szCs w:val="22"/>
          <w:lang w:val="ru-RU"/>
        </w:rPr>
        <w:t xml:space="preserve">внесение изменений и дополнений в Коллективный договор, Положение об оплате труда, </w:t>
      </w:r>
      <w:r w:rsidR="00FF3C6F" w:rsidRPr="004F44CE">
        <w:rPr>
          <w:rFonts w:ascii="Times New Roman" w:hAnsi="Times New Roman"/>
          <w:sz w:val="22"/>
          <w:szCs w:val="22"/>
          <w:lang w:val="ru-RU"/>
        </w:rPr>
        <w:t>аттестация педагогических работников</w:t>
      </w:r>
      <w:r w:rsidR="006D2B48" w:rsidRPr="004F44CE">
        <w:rPr>
          <w:rFonts w:ascii="Times New Roman" w:hAnsi="Times New Roman"/>
          <w:sz w:val="22"/>
          <w:szCs w:val="22"/>
          <w:lang w:val="ru-RU"/>
        </w:rPr>
        <w:t>, стимулирование работников ОУ.</w:t>
      </w:r>
    </w:p>
    <w:p w:rsidR="00092C12" w:rsidRPr="004F44CE" w:rsidRDefault="006D2B48" w:rsidP="006D2B4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</w: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Вывод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: </w:t>
      </w:r>
      <w:r w:rsidR="00092C12" w:rsidRPr="004F44CE">
        <w:rPr>
          <w:rFonts w:ascii="Times New Roman" w:hAnsi="Times New Roman"/>
          <w:sz w:val="22"/>
          <w:szCs w:val="22"/>
          <w:lang w:val="ru-RU"/>
        </w:rPr>
        <w:t>по итогам 202</w:t>
      </w:r>
      <w:r w:rsidR="00326E6E" w:rsidRPr="004F44CE">
        <w:rPr>
          <w:rFonts w:ascii="Times New Roman" w:hAnsi="Times New Roman"/>
          <w:sz w:val="22"/>
          <w:szCs w:val="22"/>
          <w:lang w:val="ru-RU"/>
        </w:rPr>
        <w:t>1</w:t>
      </w:r>
      <w:r w:rsidR="00092C12" w:rsidRPr="004F44CE">
        <w:rPr>
          <w:rFonts w:ascii="Times New Roman" w:hAnsi="Times New Roman"/>
          <w:sz w:val="22"/>
          <w:szCs w:val="22"/>
          <w:lang w:val="ru-RU"/>
        </w:rPr>
        <w:t xml:space="preserve"> года система управления ОУ оценивается как эффективная, позволяющего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96549" w:rsidRPr="004F44CE" w:rsidRDefault="00E96549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721445" w:rsidRPr="004F44CE" w:rsidRDefault="00721445" w:rsidP="00E60A31">
      <w:pPr>
        <w:pStyle w:val="a9"/>
        <w:numPr>
          <w:ilvl w:val="0"/>
          <w:numId w:val="25"/>
        </w:numPr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proofErr w:type="gramStart"/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Оценка </w:t>
      </w:r>
      <w:r w:rsidR="00092C12" w:rsidRPr="004F44CE">
        <w:rPr>
          <w:rFonts w:ascii="Times New Roman" w:hAnsi="Times New Roman"/>
          <w:b/>
          <w:sz w:val="22"/>
          <w:szCs w:val="22"/>
          <w:lang w:val="ru-RU"/>
        </w:rPr>
        <w:t xml:space="preserve"> образовательной</w:t>
      </w:r>
      <w:proofErr w:type="gramEnd"/>
      <w:r w:rsidR="00092C12" w:rsidRPr="004F44CE">
        <w:rPr>
          <w:rFonts w:ascii="Times New Roman" w:hAnsi="Times New Roman"/>
          <w:b/>
          <w:sz w:val="22"/>
          <w:szCs w:val="22"/>
          <w:lang w:val="ru-RU"/>
        </w:rPr>
        <w:t xml:space="preserve"> деятельности</w:t>
      </w:r>
    </w:p>
    <w:p w:rsidR="00B91534" w:rsidRPr="004F44CE" w:rsidRDefault="00B91534" w:rsidP="001A5AF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Образовательная деятельность в ОУ организуется в соответствии с Федеральным законом от 29.12.2012 № 273-ФЗ «Об образовании в Российской Федерации», ФГОС начального общего образования обучающихся с ОВЗ, ФГОС образования обучающихся с умственной отсталостью (интеллектуальными нарушениями), СП 2.4,3648-20 «Санитарно- эпидемиологические требования к организациям воспитания и обучения, отдыха и оздоровления детей и молодежи», адаптированными основными общеобразовательными программами, включая учебные планы (в том числе, индивидуальные), годовые календарные графики, расписанием занятий.</w:t>
      </w:r>
    </w:p>
    <w:p w:rsidR="00310D9E" w:rsidRPr="004F44CE" w:rsidRDefault="00310D9E" w:rsidP="00310D9E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Учебные планы включают в себя:</w:t>
      </w:r>
    </w:p>
    <w:p w:rsidR="00310D9E" w:rsidRPr="004F44CE" w:rsidRDefault="00310D9E" w:rsidP="00310D9E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- учебный план общего образования для детей с умственной отсталостью. Нормативный срок освоения 9 лет;</w:t>
      </w:r>
    </w:p>
    <w:p w:rsidR="00310D9E" w:rsidRPr="004F44CE" w:rsidRDefault="00310D9E" w:rsidP="00310D9E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- учебный план образования обучающихся с умеренной и тяжелой умственной отсталостью.</w:t>
      </w:r>
      <w:r w:rsidR="00686EF8" w:rsidRPr="004F44C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>Нормативный срок освоения 10 лет;</w:t>
      </w:r>
    </w:p>
    <w:p w:rsidR="00310D9E" w:rsidRPr="004F44CE" w:rsidRDefault="00310D9E" w:rsidP="00310D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- учебный план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образования обучающихся с умственной отсталостью (интеллектуальными нарушениями) вариант 1 в соответствии с ФГОС. Нормативный срок освоения </w:t>
      </w:r>
      <w:r w:rsidR="00E005FD" w:rsidRPr="004F44CE">
        <w:rPr>
          <w:rFonts w:ascii="Times New Roman" w:hAnsi="Times New Roman"/>
          <w:sz w:val="22"/>
          <w:szCs w:val="22"/>
          <w:lang w:val="ru-RU"/>
        </w:rPr>
        <w:t>9-</w:t>
      </w:r>
      <w:r w:rsidRPr="004F44CE">
        <w:rPr>
          <w:rFonts w:ascii="Times New Roman" w:hAnsi="Times New Roman"/>
          <w:sz w:val="22"/>
          <w:szCs w:val="22"/>
          <w:lang w:val="ru-RU"/>
        </w:rPr>
        <w:t>10 лет</w:t>
      </w:r>
      <w:r w:rsidR="005516DA"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5516DA" w:rsidRPr="004F44CE" w:rsidRDefault="005516DA" w:rsidP="005516D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учебный план образования обучающихся с умственной отсталостью (интеллектуальными нарушениями) вариант 2 в соответствии с ФГОС. Нормативный срок освоения 13 лет.</w:t>
      </w:r>
    </w:p>
    <w:p w:rsidR="005516DA" w:rsidRPr="004F44CE" w:rsidRDefault="005516DA" w:rsidP="005516D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индивидуальные учебные планы. Срок освоения – 9-13 лет.</w:t>
      </w:r>
    </w:p>
    <w:p w:rsidR="003A713B" w:rsidRPr="004F44CE" w:rsidRDefault="005516DA" w:rsidP="003A713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Индивидуальное обучение на дому является формой получения образования и организуется по следующим программам: общеобразовательные программы для обучающихся с умственной отсталостью (интеллектуальными нарушениями), вариант 1; общеобразовательные программы обучающихся с умственной отсталостью), вариант 2.</w:t>
      </w:r>
      <w:r w:rsidR="00DF178F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Обучение на дому по основным общеобразовательным программам осуществляется по индивидуальному учебному плану (ИУП) и (или) по специальной индивидуальной программе развития (СИПР) в пределах осваиваемых адаптированных основных общеобразовательных программ. Продолжительность обучения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</w:p>
    <w:p w:rsidR="006F2B99" w:rsidRPr="004F44CE" w:rsidRDefault="00E303BB" w:rsidP="00E303BB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 целью реализации права на получение образования и обеспечения в условиях удовлетворяющих их общие и специальные потребности</w:t>
      </w:r>
      <w:r w:rsidR="00115D1F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обучающимися с умственной отсталостью (интеллектуальными нарушениями) и расстройствами аутистического спектра в ОУ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фунционирует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«Ресурсный класс». Работа «Ресурсного класса» регламентируется локальными нормативными актами ГБОУ СО «Екатеринбургская школа №2»</w:t>
      </w:r>
      <w:r w:rsidR="00115D1F" w:rsidRPr="004F44C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66394A" w:rsidRPr="004F44CE" w:rsidRDefault="00BB3E38" w:rsidP="00BB3E38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В соответствии с Приказом Министерства образования и молодежной</w:t>
      </w:r>
      <w:r w:rsidRPr="004F44CE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политики Свердловской области №1030-Д от 03.11.2021, Приказом Министерства</w:t>
      </w:r>
      <w:r w:rsidRPr="004F44CE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образования и молодежной</w:t>
      </w:r>
      <w:r w:rsidRPr="004F44CE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политики Свердловской области №1046-Д от 12.11.202</w:t>
      </w:r>
      <w:r w:rsidR="008F21FE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, </w:t>
      </w:r>
      <w:r w:rsidR="005779B0" w:rsidRPr="004F44CE">
        <w:rPr>
          <w:rFonts w:ascii="Times New Roman" w:hAnsi="Times New Roman"/>
          <w:sz w:val="22"/>
          <w:szCs w:val="22"/>
          <w:lang w:val="ru-RU"/>
        </w:rPr>
        <w:t xml:space="preserve">образовательная деятельность </w:t>
      </w:r>
      <w:r w:rsidR="0066394A" w:rsidRPr="004F44CE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D253A0" w:rsidRPr="004F44CE">
        <w:rPr>
          <w:rFonts w:ascii="Times New Roman" w:hAnsi="Times New Roman"/>
          <w:sz w:val="22"/>
          <w:szCs w:val="22"/>
          <w:lang w:val="ru-RU"/>
        </w:rPr>
        <w:t xml:space="preserve">осенний период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с 08 по 19 ноября </w:t>
      </w:r>
      <w:r w:rsidR="00D253A0" w:rsidRPr="004F44CE">
        <w:rPr>
          <w:rFonts w:ascii="Times New Roman" w:hAnsi="Times New Roman"/>
          <w:sz w:val="22"/>
          <w:szCs w:val="22"/>
          <w:lang w:val="ru-RU"/>
        </w:rPr>
        <w:t xml:space="preserve">2021 </w:t>
      </w:r>
      <w:r w:rsidR="005779B0" w:rsidRPr="004F44CE">
        <w:rPr>
          <w:rFonts w:ascii="Times New Roman" w:hAnsi="Times New Roman"/>
          <w:sz w:val="22"/>
          <w:szCs w:val="22"/>
          <w:lang w:val="ru-RU"/>
        </w:rPr>
        <w:t xml:space="preserve">года осуществлялась </w:t>
      </w:r>
      <w:r w:rsidR="0066394A" w:rsidRPr="004F44CE">
        <w:rPr>
          <w:rFonts w:ascii="Times New Roman" w:hAnsi="Times New Roman"/>
          <w:sz w:val="22"/>
          <w:szCs w:val="22"/>
          <w:lang w:val="ru-RU"/>
        </w:rPr>
        <w:t>и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E017E8" w:rsidRPr="004F44CE" w:rsidRDefault="00E017E8" w:rsidP="00734CB8">
      <w:pPr>
        <w:pStyle w:val="a9"/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</w:p>
    <w:p w:rsidR="00734CB8" w:rsidRPr="004F44CE" w:rsidRDefault="00734CB8" w:rsidP="00E017E8">
      <w:pPr>
        <w:pStyle w:val="a9"/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u w:val="single"/>
          <w:lang w:val="ru-RU"/>
        </w:rPr>
        <w:t>Воспитательная работа в 2021 году</w:t>
      </w:r>
    </w:p>
    <w:p w:rsidR="00734CB8" w:rsidRPr="004F44CE" w:rsidRDefault="00734CB8" w:rsidP="00734CB8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ab/>
      </w:r>
      <w:r w:rsidRPr="004F44CE">
        <w:rPr>
          <w:rFonts w:ascii="Times New Roman" w:hAnsi="Times New Roman"/>
          <w:sz w:val="22"/>
          <w:szCs w:val="22"/>
          <w:lang w:val="ru-RU"/>
        </w:rPr>
        <w:t>В 2021 году воспитательная деятельность ОУ осуществлялась в соответствии с целями и задачами на текущий календарный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учебно-воспитательной деятельности в целом.</w:t>
      </w:r>
    </w:p>
    <w:p w:rsidR="00734CB8" w:rsidRPr="004F44CE" w:rsidRDefault="00734CB8" w:rsidP="00734CB8">
      <w:pPr>
        <w:tabs>
          <w:tab w:val="left" w:pos="2827"/>
        </w:tabs>
        <w:ind w:left="77"/>
        <w:contextualSpacing/>
        <w:rPr>
          <w:rFonts w:ascii="Times New Roman" w:eastAsia="Times New Roman" w:hAnsi="Times New Roman"/>
          <w:b/>
          <w:bCs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 xml:space="preserve">    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Современный  национальный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воспитательный 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 своей  страны,  укоренённый  в  духовных  и  культурных  традициях многонационального народа Российской Федерации. </w:t>
      </w:r>
    </w:p>
    <w:p w:rsidR="00734CB8" w:rsidRPr="004F44CE" w:rsidRDefault="00734CB8" w:rsidP="00734CB8">
      <w:pPr>
        <w:ind w:firstLine="426"/>
        <w:contextualSpacing/>
        <w:rPr>
          <w:rFonts w:ascii="Times New Roman" w:eastAsiaTheme="minorHAnsi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ГБОУ СО «Екатеринбургская школа № 2» – личностное развитие обучающихся с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умственной  отсталостью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(интеллектуальными нарушениями), проявляющееся: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- в усвоении ими знаний основных норм, которые общество выработало на основе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этих  ценностей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(то есть, в усвоении ими социально значимых знаний); 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 в развитии их позитивных отношений к этим общественным ценностям</w:t>
      </w:r>
    </w:p>
    <w:p w:rsidR="00734CB8" w:rsidRPr="004F44CE" w:rsidRDefault="00734CB8" w:rsidP="00E017E8">
      <w:pPr>
        <w:tabs>
          <w:tab w:val="left" w:pos="2827"/>
        </w:tabs>
        <w:ind w:left="7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(то есть в развитии их социально значимых отношений); </w:t>
      </w:r>
    </w:p>
    <w:p w:rsidR="00734CB8" w:rsidRPr="004F44CE" w:rsidRDefault="00734CB8" w:rsidP="00E017E8">
      <w:pPr>
        <w:tabs>
          <w:tab w:val="left" w:pos="2827"/>
        </w:tabs>
        <w:ind w:left="7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 в приобретении ими соответствующего этим ценностям опыта поведения, </w:t>
      </w:r>
    </w:p>
    <w:p w:rsidR="00734CB8" w:rsidRPr="004F44CE" w:rsidRDefault="00734CB8" w:rsidP="00E017E8">
      <w:pPr>
        <w:tabs>
          <w:tab w:val="left" w:pos="2827"/>
        </w:tabs>
        <w:ind w:left="7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34CB8" w:rsidRPr="004F44CE" w:rsidRDefault="00734CB8" w:rsidP="00E017E8">
      <w:pPr>
        <w:tabs>
          <w:tab w:val="left" w:pos="142"/>
        </w:tabs>
        <w:ind w:left="7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Цель ориентирует педагогов на обеспечение позитивной динамики развития </w:t>
      </w:r>
    </w:p>
    <w:p w:rsidR="00734CB8" w:rsidRPr="004F44CE" w:rsidRDefault="00734CB8" w:rsidP="00E017E8">
      <w:pPr>
        <w:tabs>
          <w:tab w:val="left" w:pos="2827"/>
        </w:tabs>
        <w:ind w:left="7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личности каждого ребенка. </w:t>
      </w:r>
    </w:p>
    <w:p w:rsidR="00734CB8" w:rsidRPr="004F44CE" w:rsidRDefault="00734CB8" w:rsidP="00E017E8">
      <w:pPr>
        <w:widowControl w:val="0"/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к возрастным особенностям обучающихся позволяет выделить в ней следующие </w:t>
      </w:r>
      <w:r w:rsidRPr="004F44CE">
        <w:rPr>
          <w:rFonts w:ascii="Times New Roman" w:hAnsi="Times New Roman"/>
          <w:bCs/>
          <w:iCs/>
          <w:sz w:val="22"/>
          <w:szCs w:val="22"/>
          <w:lang w:val="ru-RU"/>
        </w:rPr>
        <w:t>целевые приоритеты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, соответствующие трем уровням общего образования: </w:t>
      </w:r>
    </w:p>
    <w:p w:rsidR="00734CB8" w:rsidRPr="004F44CE" w:rsidRDefault="00734CB8" w:rsidP="00E017E8">
      <w:pPr>
        <w:widowControl w:val="0"/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в воспитании детей младшего школьного возраста </w:t>
      </w:r>
      <w:r w:rsidRPr="004F44C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(1-4 классы)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:rsidR="00734CB8" w:rsidRPr="004F44CE" w:rsidRDefault="00734CB8" w:rsidP="00E017E8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</w:t>
      </w:r>
      <w:r w:rsidRPr="004F44CE">
        <w:rPr>
          <w:rFonts w:ascii="Times New Roman" w:hAnsi="Times New Roman"/>
          <w:sz w:val="22"/>
          <w:szCs w:val="22"/>
        </w:rPr>
        <w:t xml:space="preserve">К </w:t>
      </w:r>
      <w:proofErr w:type="spellStart"/>
      <w:r w:rsidRPr="004F44CE">
        <w:rPr>
          <w:rFonts w:ascii="Times New Roman" w:hAnsi="Times New Roman"/>
          <w:sz w:val="22"/>
          <w:szCs w:val="22"/>
        </w:rPr>
        <w:t>наиболее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важным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из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них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относятся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следующие</w:t>
      </w:r>
      <w:proofErr w:type="spellEnd"/>
      <w:r w:rsidRPr="004F44CE">
        <w:rPr>
          <w:rFonts w:ascii="Times New Roman" w:hAnsi="Times New Roman"/>
          <w:sz w:val="22"/>
          <w:szCs w:val="22"/>
        </w:rPr>
        <w:t>: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быть любящим, послушным и отзывчивым сыном (дочерью), братом (сестрой), внуком (внучкой); 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уважать старших и заботиться о младших членах семьи; выполнять посильную для ребёнка домашнюю </w:t>
      </w:r>
      <w:proofErr w:type="spellStart"/>
      <w:r w:rsidRPr="004F44CE">
        <w:rPr>
          <w:rFonts w:ascii="Times New Roman" w:hAnsi="Times New Roman"/>
          <w:sz w:val="22"/>
          <w:szCs w:val="22"/>
        </w:rPr>
        <w:t>работу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F44CE">
        <w:rPr>
          <w:rFonts w:ascii="Times New Roman" w:hAnsi="Times New Roman"/>
          <w:sz w:val="22"/>
          <w:szCs w:val="22"/>
        </w:rPr>
        <w:t>помогая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старшим</w:t>
      </w:r>
      <w:proofErr w:type="spellEnd"/>
      <w:r w:rsidRPr="004F44CE">
        <w:rPr>
          <w:rFonts w:ascii="Times New Roman" w:hAnsi="Times New Roman"/>
          <w:sz w:val="22"/>
          <w:szCs w:val="22"/>
        </w:rPr>
        <w:t>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знать и любить свою Родину – свой родной дом, двор, улицу, город, свою страну;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стремиться узнавать что-то новое, проявлять любознательность, ценить знания;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быть вежливым и опрятным, скромным и приветливым;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соблюдать правила личной гигиены, режим дня, вести здоровый образ жизни;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34CB8" w:rsidRPr="004F44CE" w:rsidRDefault="00734CB8" w:rsidP="00E017E8">
      <w:pPr>
        <w:widowControl w:val="0"/>
        <w:numPr>
          <w:ilvl w:val="0"/>
          <w:numId w:val="42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734CB8" w:rsidRPr="004F44CE" w:rsidRDefault="00734CB8" w:rsidP="00E017E8">
      <w:pPr>
        <w:widowControl w:val="0"/>
        <w:suppressAutoHyphens/>
        <w:ind w:left="7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>Знание младшими обучающимися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734CB8" w:rsidRPr="004F44CE" w:rsidRDefault="00734CB8" w:rsidP="00E017E8">
      <w:pPr>
        <w:ind w:firstLine="56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bCs/>
          <w:sz w:val="22"/>
          <w:szCs w:val="22"/>
          <w:lang w:val="ru-RU"/>
        </w:rPr>
        <w:t xml:space="preserve">-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в воспитании детей подросткового возраста </w:t>
      </w:r>
      <w:r w:rsidRPr="004F44C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(5-7 классы)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семье как главной опоре в жизни человека и источнику его счастья;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знаниям как необходимому ресурсу, обеспечивающему будущее человека, как результату кропотливого, но увлекательного учебного труда;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734CB8" w:rsidRPr="004F44CE" w:rsidRDefault="00734CB8" w:rsidP="00E017E8">
      <w:pPr>
        <w:widowControl w:val="0"/>
        <w:numPr>
          <w:ilvl w:val="0"/>
          <w:numId w:val="43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взаимоподдерживающие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отношения, дающие человеку радость общения и позволяющие избегать чувства одиночества; к самим себе как хозяевам своей судьбы, самоопределяющимся и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самореализующимся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личностям, отвечающим за свое собственное будущее.</w:t>
      </w:r>
    </w:p>
    <w:p w:rsidR="00734CB8" w:rsidRPr="004F44CE" w:rsidRDefault="00734CB8" w:rsidP="00E017E8">
      <w:pPr>
        <w:ind w:firstLine="56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Данный ценностный аспект человеческой жизни чрезвычайно важен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для личностного развития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в воспитании детей юношеского возраста </w:t>
      </w:r>
      <w:proofErr w:type="gramStart"/>
      <w:r w:rsidRPr="004F44CE"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 xml:space="preserve">( </w:t>
      </w:r>
      <w:r w:rsidRPr="004F44CE">
        <w:rPr>
          <w:rFonts w:ascii="Times New Roman" w:hAnsi="Times New Roman"/>
          <w:b/>
          <w:bCs/>
          <w:iCs/>
          <w:sz w:val="22"/>
          <w:szCs w:val="22"/>
          <w:lang w:val="ru-RU"/>
        </w:rPr>
        <w:t>8</w:t>
      </w:r>
      <w:proofErr w:type="gramEnd"/>
      <w:r w:rsidRPr="004F44CE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– 9 классы</w:t>
      </w:r>
      <w:r w:rsidRPr="004F44CE">
        <w:rPr>
          <w:rFonts w:ascii="Times New Roman" w:hAnsi="Times New Roman"/>
          <w:bCs/>
          <w:iCs/>
          <w:sz w:val="22"/>
          <w:szCs w:val="22"/>
          <w:lang w:val="ru-RU"/>
        </w:rPr>
        <w:t xml:space="preserve"> для обучающихся по АООП, вариант 9.1 Приказ №1599 и 10 классы для обучающихся по АООП, вариант 9.2 Приказ №1599)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734CB8" w:rsidRPr="004F44CE" w:rsidRDefault="00734CB8" w:rsidP="00E017E8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</w:t>
      </w:r>
      <w:proofErr w:type="spellStart"/>
      <w:r w:rsidRPr="004F44CE">
        <w:rPr>
          <w:rFonts w:ascii="Times New Roman" w:hAnsi="Times New Roman"/>
          <w:sz w:val="22"/>
          <w:szCs w:val="22"/>
        </w:rPr>
        <w:t>Это</w:t>
      </w:r>
      <w:proofErr w:type="spellEnd"/>
      <w:r w:rsidRPr="004F44CE">
        <w:rPr>
          <w:rFonts w:ascii="Times New Roman" w:hAnsi="Times New Roman"/>
          <w:sz w:val="22"/>
          <w:szCs w:val="22"/>
        </w:rPr>
        <w:t>: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опыт дел, направленных на заботу о своей семье, родных и близких;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трудовой опыт, опыт участия в производственной практике;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4CE">
        <w:rPr>
          <w:rFonts w:ascii="Times New Roman" w:hAnsi="Times New Roman"/>
          <w:sz w:val="22"/>
          <w:szCs w:val="22"/>
        </w:rPr>
        <w:t>опыт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природоохранных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дел</w:t>
      </w:r>
      <w:proofErr w:type="spellEnd"/>
      <w:r w:rsidRPr="004F44CE">
        <w:rPr>
          <w:rFonts w:ascii="Times New Roman" w:hAnsi="Times New Roman"/>
          <w:sz w:val="22"/>
          <w:szCs w:val="22"/>
        </w:rPr>
        <w:t>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опыт разрешения возникающих конфликтных ситуаций в школе, дома или на улице;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опыт самостоятельного приобретения новых знаний во время экскурсий на различные предприятия;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4CE">
        <w:rPr>
          <w:rFonts w:ascii="Times New Roman" w:hAnsi="Times New Roman"/>
          <w:sz w:val="22"/>
          <w:szCs w:val="22"/>
        </w:rPr>
        <w:t>опыт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творческого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самовыражения</w:t>
      </w:r>
      <w:proofErr w:type="spellEnd"/>
      <w:r w:rsidRPr="004F44CE">
        <w:rPr>
          <w:rFonts w:ascii="Times New Roman" w:hAnsi="Times New Roman"/>
          <w:sz w:val="22"/>
          <w:szCs w:val="22"/>
        </w:rPr>
        <w:t>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опыт ведения здорового образа жизни и заботы о здоровье других людей;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опыт оказания помощи окружающим, заботы о малышах или пожилых людях;</w:t>
      </w:r>
    </w:p>
    <w:p w:rsidR="00734CB8" w:rsidRPr="004F44CE" w:rsidRDefault="00734CB8" w:rsidP="00E017E8">
      <w:pPr>
        <w:widowControl w:val="0"/>
        <w:numPr>
          <w:ilvl w:val="0"/>
          <w:numId w:val="44"/>
        </w:numPr>
        <w:suppressAutoHyphens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опыт самопознания и самоанализа, опыт социально приемлемого самовыражения и самореализации.</w:t>
      </w:r>
    </w:p>
    <w:p w:rsidR="00734CB8" w:rsidRPr="004F44CE" w:rsidRDefault="00734CB8" w:rsidP="00E017E8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Работа включала в себя составление планов воспитательной работы в классных коллективах, организацию взаимных посещений классными руководителями внеклассных мероприятий. В течение 2021 года классные руководители продолжали актуализировать </w:t>
      </w: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портфолио обучающихся. Таким образом, координируя усилия участников образовательных отношений (родителей (законных представителей), педагогов и обучающихся), классный руководитель осуществлял деятельность по созданию условий для развития личности обучающегося, его успешной социализации в обществе. Оценка результатов показывает, что большинство классных руководителей имеют по всем критериям стабильно высокие и средние положительные результаты. Классные руководители создают условия для развития компенсаторно-развивающей среды для усвоения обучающимися коммуникативных форм поведения. 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ab/>
        <w:t>Главная работа по воспитанию обучающихся в школе отводится классным руководителям. Именно они должны создавать условия для реализации способностей детей и создавать благоприятный морально - психологический климат в коллективе. Они владеют широким арсеналом форм и способов организации воспитательного процесса в школе и классе. Классные руководители работали в течение года по своим воспитательным системам, в которых отражается деятельность по всем направлениям работы школы: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работа с классным коллективом;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индивидуальная работа с обучающимися;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работа с родителями (законными представителями).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Классные руководители ставили перед собой и решали следующие воспитательные задачи: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работать над сплочением детского коллектива;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воспитывать уважение к себе и окружающим;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создавать условия для самореализации личности обучающегося, его успешной социализации в обществе;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формировать здоровый образ жизни;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- развивать ученическое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соуправление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совершенствовать систему семейного воспитания;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- повышать ответственность родителей (законных представителей) за воспитание и обучение детей.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ab/>
        <w:t>Хочется отметить хорошую работу классных руководителей с детьми группы социального риска. Привлечение таких обучающихся к активному участию в жизни класса и школы приводит к положительным результатам: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2020/2021 учебный год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Количество обучающихся, состоящих на учете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в  ПДН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- 0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Количество, состоящих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на 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внутришкольном</w:t>
      </w:r>
      <w:proofErr w:type="spellEnd"/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 учете -9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Количество преступлений и ООД - 0  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ab/>
        <w:t xml:space="preserve">Так же отлажена систематическая работа классных руководителей по профилактике детского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дорожно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- транспортного травматизма. В соответствии с годовым планом работы ОУ проводятся следующие мероприятия этого воспитательного блока: инструктажи, беседы, акции, конкурсы, классные часы и т.д. Ведётся журнал по учету занятий по ПДД. На протяжении нескольких лет нарушений ПДД обучающимися школы не зарегистрировано.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ab/>
        <w:t>Так же классными руководителями, в соответствии с планом работы, проводились классные родительские собрания, тестирование и анкетирование родителей, совместные рейды по профилактике правонарушений.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/>
        </w:rPr>
        <w:t>Школьное методическое объединение классных руководителей (ШМО)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ab/>
        <w:t>Вопросы, проблемы, результаты воспитательной работы педагогов рассматриваются на ШМО классных руководителей. С целью повышения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повышение методической культуры классных руководителей и, как следствие, повышение уровня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воспитанности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обучающихся ежегодно составляется календарно – тематический план работы МО.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 xml:space="preserve">Тема работы </w:t>
      </w:r>
      <w:proofErr w:type="gramStart"/>
      <w:r w:rsidRPr="004F44CE"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>ШМО  в</w:t>
      </w:r>
      <w:proofErr w:type="gramEnd"/>
      <w:r w:rsidRPr="004F44CE"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 xml:space="preserve"> 2021 году: 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«Совершенствование системы воспитательной работы в классных коллективах в условиях реализации ФГОС».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bCs/>
          <w:sz w:val="22"/>
          <w:szCs w:val="22"/>
          <w:lang w:val="ru-RU"/>
        </w:rPr>
        <w:t>Цель:</w:t>
      </w:r>
      <w:r w:rsidRPr="004F44CE">
        <w:rPr>
          <w:rFonts w:ascii="Times New Roman" w:eastAsia="Times New Roman" w:hAnsi="Times New Roman"/>
          <w:b/>
          <w:bCs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Создание условий для практической реализации творческого потенциала классных руководителей при создании собственной воспитательной системы, 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проведении и анализе классных мероприятий, коллективных творческих дел.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</w:rPr>
      </w:pPr>
      <w:proofErr w:type="spellStart"/>
      <w:r w:rsidRPr="004F44CE">
        <w:rPr>
          <w:rFonts w:ascii="Times New Roman" w:eastAsia="Times New Roman" w:hAnsi="Times New Roman"/>
          <w:b/>
          <w:bCs/>
          <w:sz w:val="22"/>
          <w:szCs w:val="22"/>
        </w:rPr>
        <w:t>Задачи</w:t>
      </w:r>
      <w:proofErr w:type="spellEnd"/>
      <w:r w:rsidRPr="004F44CE">
        <w:rPr>
          <w:rFonts w:ascii="Times New Roman" w:eastAsia="Times New Roman" w:hAnsi="Times New Roman"/>
          <w:b/>
          <w:bCs/>
          <w:sz w:val="22"/>
          <w:szCs w:val="22"/>
        </w:rPr>
        <w:t>:</w:t>
      </w:r>
    </w:p>
    <w:p w:rsidR="00734CB8" w:rsidRPr="004F44CE" w:rsidRDefault="00734CB8" w:rsidP="00E017E8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Совершенствование и повышение эффективности воспитательной работы в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школе;</w:t>
      </w:r>
    </w:p>
    <w:p w:rsidR="00734CB8" w:rsidRPr="004F44CE" w:rsidRDefault="00734CB8" w:rsidP="00E017E8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lastRenderedPageBreak/>
        <w:t>Оказание практической помощи педагогам в организации воспитательной работы с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обучающимися.</w:t>
      </w:r>
    </w:p>
    <w:p w:rsidR="00734CB8" w:rsidRPr="004F44CE" w:rsidRDefault="00734CB8" w:rsidP="00E017E8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Обеспечение выполнения единых принципиальных подходов к воспитанию и социализации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воспитанников.</w:t>
      </w:r>
    </w:p>
    <w:p w:rsidR="00734CB8" w:rsidRPr="004F44CE" w:rsidRDefault="00734CB8" w:rsidP="00E017E8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Координирование планирования, организации и педагогического анализа воспитательных мероприятий классных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коллективов</w:t>
      </w: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734CB8" w:rsidRPr="004F44CE" w:rsidRDefault="00734CB8" w:rsidP="00E017E8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За 2021 год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проведено  5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 заседаний  ШМО классных руководителей, на которых рассматривались следующие темы:</w:t>
      </w:r>
    </w:p>
    <w:p w:rsidR="00734CB8" w:rsidRPr="004F44CE" w:rsidRDefault="00734CB8" w:rsidP="00E017E8">
      <w:pPr>
        <w:numPr>
          <w:ilvl w:val="0"/>
          <w:numId w:val="46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«Применение современных педагогических технологий в процессе воспитательной работы» </w:t>
      </w:r>
      <w:r w:rsidRPr="004F44CE">
        <w:rPr>
          <w:rFonts w:ascii="Times New Roman" w:eastAsia="Times New Roman" w:hAnsi="Times New Roman"/>
          <w:i/>
          <w:iCs/>
          <w:sz w:val="22"/>
          <w:szCs w:val="22"/>
          <w:lang w:val="ru-RU"/>
        </w:rPr>
        <w:t>(выступления по темам самообразования классных руководителей)</w:t>
      </w:r>
    </w:p>
    <w:p w:rsidR="00734CB8" w:rsidRPr="004F44CE" w:rsidRDefault="00734CB8" w:rsidP="00E017E8">
      <w:pPr>
        <w:numPr>
          <w:ilvl w:val="0"/>
          <w:numId w:val="46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Ярмарка педагогических идей. «Как сделать классное дело интересным и содержательным?»</w:t>
      </w:r>
    </w:p>
    <w:p w:rsidR="00734CB8" w:rsidRPr="004F44CE" w:rsidRDefault="00734CB8" w:rsidP="00E017E8">
      <w:pPr>
        <w:numPr>
          <w:ilvl w:val="0"/>
          <w:numId w:val="46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«Воспитательные технологии. Проектная деятельность в работе классного руководителя»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</w:p>
    <w:p w:rsidR="00734CB8" w:rsidRPr="004F44CE" w:rsidRDefault="00734CB8" w:rsidP="00E017E8">
      <w:pPr>
        <w:numPr>
          <w:ilvl w:val="0"/>
          <w:numId w:val="46"/>
        </w:numPr>
        <w:ind w:left="0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«Нравственно-патриотическое воспитание школьников через различные виды деятельности» </w:t>
      </w:r>
      <w:r w:rsidRPr="004F44CE">
        <w:rPr>
          <w:rFonts w:ascii="Times New Roman" w:eastAsia="Times New Roman" w:hAnsi="Times New Roman"/>
          <w:i/>
          <w:iCs/>
          <w:sz w:val="22"/>
          <w:szCs w:val="22"/>
          <w:lang w:val="ru-RU"/>
        </w:rPr>
        <w:t>(традиционные подходы в духовно-нравственном воспитании учащихся, стратегия работы классных руководителей с семьями обучающихся).</w:t>
      </w:r>
    </w:p>
    <w:p w:rsidR="00734CB8" w:rsidRPr="004F44CE" w:rsidRDefault="00734CB8" w:rsidP="00E017E8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34CB8" w:rsidRPr="004F44CE" w:rsidRDefault="00734CB8" w:rsidP="00734CB8">
      <w:pPr>
        <w:pStyle w:val="af6"/>
        <w:ind w:left="140" w:right="320" w:firstLine="740"/>
        <w:jc w:val="center"/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Достижение цели и решение задач обеспечивалось так же за счет реализации воспитательных мероприятий.</w:t>
      </w:r>
    </w:p>
    <w:tbl>
      <w:tblPr>
        <w:tblStyle w:val="aff2"/>
        <w:tblW w:w="9607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819"/>
        <w:gridCol w:w="7087"/>
        <w:gridCol w:w="1701"/>
      </w:tblGrid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№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Срок реализации</w:t>
            </w:r>
          </w:p>
        </w:tc>
      </w:tr>
      <w:tr w:rsidR="00533AAF" w:rsidRPr="004F44CE" w:rsidTr="00BB126A">
        <w:tc>
          <w:tcPr>
            <w:tcW w:w="9607" w:type="dxa"/>
            <w:gridSpan w:val="3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b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b/>
                <w:spacing w:val="0"/>
                <w:sz w:val="22"/>
                <w:szCs w:val="22"/>
              </w:rPr>
              <w:t xml:space="preserve">2020- </w:t>
            </w:r>
            <w:proofErr w:type="gramStart"/>
            <w:r w:rsidRPr="004F44CE">
              <w:rPr>
                <w:rFonts w:cs="Times New Roman"/>
                <w:b/>
                <w:spacing w:val="0"/>
                <w:sz w:val="22"/>
                <w:szCs w:val="22"/>
              </w:rPr>
              <w:t>2021  (</w:t>
            </w:r>
            <w:proofErr w:type="gramEnd"/>
            <w:r w:rsidRPr="004F44CE">
              <w:rPr>
                <w:rFonts w:cs="Times New Roman"/>
                <w:b/>
                <w:spacing w:val="0"/>
                <w:sz w:val="22"/>
                <w:szCs w:val="22"/>
              </w:rPr>
              <w:t>2 полугодие учебного года)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«Что нужно делать, чтобы быть здоровым?»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 Акция «Самый здоровый класс»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Игра-викторина «Я здоровье берегу, сам себе я помогу»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по тематическому плану «Профилактика зависимостей»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«Русская горница», зимние русские праздники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Эстафеты</w:t>
            </w:r>
            <w:r w:rsidRPr="004F44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4CE">
              <w:rPr>
                <w:rFonts w:ascii="Times New Roman" w:hAnsi="Times New Roman" w:cs="Times New Roman"/>
              </w:rPr>
              <w:t>«Зимние</w:t>
            </w:r>
            <w:r w:rsidRPr="004F44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4CE">
              <w:rPr>
                <w:rFonts w:ascii="Times New Roman" w:hAnsi="Times New Roman" w:cs="Times New Roman"/>
              </w:rPr>
              <w:t>забавы»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«Учреждения социальной помощи». Куда можно обратиться за помощью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январь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Тематический классный час, посвящённый Российской Армии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Конкурс «А Н -КА, ПАРНИ»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Спортивные соревнования «Достойные сыны отечества!»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Традиционная встреча трёх поколений «Мужской разговор».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рисунков «Наша армия сильна!»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детского творчества, посвящённая Дню защитника Отечества.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</w:t>
            </w:r>
            <w:r w:rsidRPr="004F44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4CE">
              <w:rPr>
                <w:rFonts w:ascii="Times New Roman" w:hAnsi="Times New Roman" w:cs="Times New Roman"/>
              </w:rPr>
              <w:t>рисунков</w:t>
            </w:r>
            <w:r w:rsidRPr="004F44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4CE">
              <w:rPr>
                <w:rFonts w:ascii="Times New Roman" w:hAnsi="Times New Roman" w:cs="Times New Roman"/>
              </w:rPr>
              <w:t>по</w:t>
            </w:r>
            <w:r w:rsidRPr="004F44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4CE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Конкурс боевых </w:t>
            </w:r>
            <w:proofErr w:type="gramStart"/>
            <w:r w:rsidRPr="004F44CE">
              <w:rPr>
                <w:rFonts w:ascii="Times New Roman" w:hAnsi="Times New Roman" w:cs="Times New Roman"/>
              </w:rPr>
              <w:t>листков  «</w:t>
            </w:r>
            <w:proofErr w:type="gramEnd"/>
            <w:r w:rsidRPr="004F44CE">
              <w:rPr>
                <w:rFonts w:ascii="Times New Roman" w:hAnsi="Times New Roman" w:cs="Times New Roman"/>
              </w:rPr>
              <w:t>Слава армии родной в день её рождения!»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Посещение музеев ОДО и ВДВ, экскурсии к памятным мемориалам.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Встреча с профессией: «Поговорим о профессиях».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Экскурсия в СПТ «Строитель», СПО СО «Екатеринбургский экономико-технологический колледж, СПО СО «Областной техникум дизайна и сервиса.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«Профессии моих родителей – самые важные»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рисунков «Самым любимым и дорогим».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Беседа: Так чем же ценен человек»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Праздник – поздравление, посвящённый дню 8-е Марта.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Конкурсная программа «Девицы-мастерицы»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Спортивные соревнования по настольному теннису.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«Правила поведения в школе, на уроках, на переменах».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Народный праздник «Широкая Масленица»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Неделя русской словесности. Предметная викторина по русскому языку.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Конкурс рисунков «Станция всеобщей безопасности»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«Ответственность перед законом за употребление нецензурных слов, воровство»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Беседа «Каникулы, дорога, дети».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Всероссийский урок по безопасному поведению в весенний период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«Масленица» (гуляние, народные игры)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Всероссийская неделя детской и юношеской книги (выставка, тематические библиотечные часы)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март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Экологическая неделя: конкурс рисунков, выставка поделок из природного материала.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«Пасха – главный христианский праздник»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«12 апреля -День Космонавтики».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День</w:t>
            </w:r>
            <w:r w:rsidRPr="004F44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4CE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«Фестиваль творчества </w:t>
            </w:r>
            <w:proofErr w:type="gramStart"/>
            <w:r w:rsidRPr="004F44CE">
              <w:rPr>
                <w:rFonts w:ascii="Times New Roman" w:hAnsi="Times New Roman" w:cs="Times New Roman"/>
              </w:rPr>
              <w:t>обучающихся»  Выставка</w:t>
            </w:r>
            <w:proofErr w:type="gramEnd"/>
            <w:r w:rsidRPr="004F44CE">
              <w:rPr>
                <w:rFonts w:ascii="Times New Roman" w:hAnsi="Times New Roman" w:cs="Times New Roman"/>
              </w:rPr>
              <w:t xml:space="preserve"> творческих поделок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«Я и другие. Что делать, если поссорился с другом?»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Олимпиада по легкой атлетике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КТД «</w:t>
            </w:r>
            <w:proofErr w:type="spellStart"/>
            <w:r w:rsidRPr="004F44CE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4F44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44CE">
              <w:rPr>
                <w:rFonts w:ascii="Times New Roman" w:hAnsi="Times New Roman" w:cs="Times New Roman"/>
              </w:rPr>
              <w:t xml:space="preserve">неделя»   </w:t>
            </w:r>
            <w:proofErr w:type="gramEnd"/>
            <w:r w:rsidRPr="004F44CE">
              <w:rPr>
                <w:rFonts w:ascii="Times New Roman" w:hAnsi="Times New Roman" w:cs="Times New Roman"/>
              </w:rPr>
              <w:t xml:space="preserve"> КРЗ «Умники и умницы»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«Ответственность за несоблюдение правил поведения на улице, дома, в общественных местах».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КТД «Я помощник природы» (выращивание рассады)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Кубок школы по баскетболу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«День защиты детей»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Открытие выставки детского рисунка</w:t>
            </w:r>
            <w:proofErr w:type="gramStart"/>
            <w:r w:rsidRPr="004F44CE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4F44CE">
              <w:rPr>
                <w:rFonts w:ascii="Times New Roman" w:hAnsi="Times New Roman" w:cs="Times New Roman"/>
              </w:rPr>
              <w:t>Свет Великой  Победы!»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Классные часы: </w:t>
            </w:r>
            <w:proofErr w:type="gramStart"/>
            <w:r w:rsidRPr="004F44CE">
              <w:rPr>
                <w:rFonts w:ascii="Times New Roman" w:hAnsi="Times New Roman" w:cs="Times New Roman"/>
              </w:rPr>
              <w:t>« Великая</w:t>
            </w:r>
            <w:proofErr w:type="gramEnd"/>
            <w:r w:rsidRPr="004F44CE">
              <w:rPr>
                <w:rFonts w:ascii="Times New Roman" w:hAnsi="Times New Roman" w:cs="Times New Roman"/>
              </w:rPr>
              <w:t xml:space="preserve"> Победа!»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Просмотр художественных фильмов, посвящённых Великой Отечественной войне.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4CE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4F44CE">
              <w:rPr>
                <w:rFonts w:ascii="Times New Roman" w:hAnsi="Times New Roman" w:cs="Times New Roman"/>
              </w:rPr>
              <w:t xml:space="preserve"> футбольный турнир.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Фестиваль детского творчества «Своими </w:t>
            </w:r>
            <w:proofErr w:type="gramStart"/>
            <w:r w:rsidRPr="004F44CE">
              <w:rPr>
                <w:rFonts w:ascii="Times New Roman" w:hAnsi="Times New Roman" w:cs="Times New Roman"/>
              </w:rPr>
              <w:t>именами  прославим</w:t>
            </w:r>
            <w:proofErr w:type="gramEnd"/>
            <w:r w:rsidRPr="004F44CE">
              <w:rPr>
                <w:rFonts w:ascii="Times New Roman" w:hAnsi="Times New Roman" w:cs="Times New Roman"/>
              </w:rPr>
              <w:t xml:space="preserve"> город и район, где с друзьями мы живём».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Патриотическая неделя: конкурс стихов, сочинений, плакатов на военную тематику, выставка книг,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экскурсия в музей «Никто не забыт, ничто не забыто»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Классные часы: «Навстречу Великой </w:t>
            </w:r>
            <w:proofErr w:type="gramStart"/>
            <w:r w:rsidRPr="004F44CE">
              <w:rPr>
                <w:rFonts w:ascii="Times New Roman" w:hAnsi="Times New Roman" w:cs="Times New Roman"/>
              </w:rPr>
              <w:t>Победе»  «</w:t>
            </w:r>
            <w:proofErr w:type="gramEnd"/>
            <w:r w:rsidRPr="004F44CE">
              <w:rPr>
                <w:rFonts w:ascii="Times New Roman" w:hAnsi="Times New Roman" w:cs="Times New Roman"/>
              </w:rPr>
              <w:t xml:space="preserve">Помним и чтим»,  «О войне через года» 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9 Мая - День памяти   Праздничный концерт «Споёмте, друзья!»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рисунков «Радуга мира»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Праздник труда «Засадим школьный двор цветами»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Неделя здоровья     Спортивная эстафета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Последний звонок.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«Безопасное поведение в летние каникулы»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Рейд по проверке учебников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май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– ярмарка, посвященная Дню защиты детей.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июнь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Посещение игровой площадки «Дружат дети на планете».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июнь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Малые Специальные Олимпийские игры.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июнь</w:t>
            </w:r>
          </w:p>
        </w:tc>
      </w:tr>
      <w:tr w:rsidR="00533AAF" w:rsidRPr="004F44CE" w:rsidTr="00BB126A">
        <w:tc>
          <w:tcPr>
            <w:tcW w:w="9607" w:type="dxa"/>
            <w:gridSpan w:val="3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44CE">
              <w:rPr>
                <w:rFonts w:ascii="Times New Roman" w:hAnsi="Times New Roman" w:cs="Times New Roman"/>
                <w:b/>
              </w:rPr>
              <w:t xml:space="preserve">2021 - 2022 </w:t>
            </w:r>
            <w:proofErr w:type="spellStart"/>
            <w:r w:rsidRPr="004F44CE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4F44CE">
              <w:rPr>
                <w:rFonts w:ascii="Times New Roman" w:hAnsi="Times New Roman" w:cs="Times New Roman"/>
                <w:b/>
              </w:rPr>
              <w:t xml:space="preserve"> год (сентябрь-декабрь)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Праздничная линейка «День знаний». КРЗ «Я гражданин Свердловской области»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Линейка для обучающихся «День солидарности в борьбе с терроризмом»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44CE">
              <w:rPr>
                <w:rFonts w:ascii="Times New Roman" w:hAnsi="Times New Roman" w:cs="Times New Roman"/>
              </w:rPr>
              <w:t>КРЗ  «</w:t>
            </w:r>
            <w:proofErr w:type="gramEnd"/>
            <w:r w:rsidRPr="004F44CE">
              <w:rPr>
                <w:rFonts w:ascii="Times New Roman" w:hAnsi="Times New Roman" w:cs="Times New Roman"/>
              </w:rPr>
              <w:t>Терроризм-угроза обществу»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«Основы поведения в чрезвычайных ситуациях»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Неделя </w:t>
            </w:r>
            <w:proofErr w:type="gramStart"/>
            <w:r w:rsidRPr="004F44CE">
              <w:rPr>
                <w:rFonts w:ascii="Times New Roman" w:hAnsi="Times New Roman" w:cs="Times New Roman"/>
              </w:rPr>
              <w:t>первоклассников(</w:t>
            </w:r>
            <w:proofErr w:type="gramEnd"/>
            <w:r w:rsidRPr="004F44CE">
              <w:rPr>
                <w:rFonts w:ascii="Times New Roman" w:hAnsi="Times New Roman" w:cs="Times New Roman"/>
              </w:rPr>
              <w:t>знакомство со школой, правилам поведения)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Неделя здоровья: Кросс «Золотая осень», «Веселые старты»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44CE">
              <w:rPr>
                <w:rFonts w:ascii="Times New Roman" w:hAnsi="Times New Roman" w:cs="Times New Roman"/>
              </w:rPr>
              <w:t>КРЗ  «</w:t>
            </w:r>
            <w:proofErr w:type="gramEnd"/>
            <w:r w:rsidRPr="004F44CE">
              <w:rPr>
                <w:rFonts w:ascii="Times New Roman" w:hAnsi="Times New Roman" w:cs="Times New Roman"/>
              </w:rPr>
              <w:t>Здоровый образ жизни».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Неделя знаний о природе: игра «</w:t>
            </w:r>
            <w:proofErr w:type="spellStart"/>
            <w:r w:rsidRPr="004F44CE">
              <w:rPr>
                <w:rFonts w:ascii="Times New Roman" w:hAnsi="Times New Roman" w:cs="Times New Roman"/>
              </w:rPr>
              <w:t>Зооугадайка</w:t>
            </w:r>
            <w:proofErr w:type="spellEnd"/>
            <w:r w:rsidRPr="004F44CE">
              <w:rPr>
                <w:rFonts w:ascii="Times New Roman" w:hAnsi="Times New Roman" w:cs="Times New Roman"/>
              </w:rPr>
              <w:t>», викторина.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книг «Мир, который надо беречь»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Всероссийский экологический субботник «Зеленая Россия» (участие)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«Здоровый образ жизни»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Конкурс рисунков, посвященных МЧС «Мужество, честь, сила».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Учебная эвакуация учащихся и работников школы на случай пожара.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Всероссийская Неделя безопасности дорожного движения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«Профилактика детского травматизма».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«Голубь мира» (единый час духовности)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Профориентация «Абилимпикс» (</w:t>
            </w:r>
            <w:proofErr w:type="spellStart"/>
            <w:r w:rsidRPr="004F44CE">
              <w:rPr>
                <w:rFonts w:ascii="Times New Roman" w:hAnsi="Times New Roman" w:cs="Times New Roman"/>
              </w:rPr>
              <w:t>посещениеи</w:t>
            </w:r>
            <w:proofErr w:type="spellEnd"/>
            <w:r w:rsidRPr="004F44CE">
              <w:rPr>
                <w:rFonts w:ascii="Times New Roman" w:hAnsi="Times New Roman" w:cs="Times New Roman"/>
              </w:rPr>
              <w:t xml:space="preserve"> участие </w:t>
            </w:r>
            <w:proofErr w:type="gramStart"/>
            <w:r w:rsidRPr="004F44CE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4F44CE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proofErr w:type="gramEnd"/>
            <w:r w:rsidRPr="004F44CE">
              <w:rPr>
                <w:rFonts w:ascii="Times New Roman" w:hAnsi="Times New Roman" w:cs="Times New Roman"/>
              </w:rPr>
              <w:t xml:space="preserve"> мероприятий)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44CE">
              <w:rPr>
                <w:rFonts w:ascii="Times New Roman" w:hAnsi="Times New Roman" w:cs="Times New Roman"/>
              </w:rPr>
              <w:t>КРЗ  «</w:t>
            </w:r>
            <w:proofErr w:type="gramEnd"/>
            <w:r w:rsidRPr="004F44CE">
              <w:rPr>
                <w:rFonts w:ascii="Times New Roman" w:hAnsi="Times New Roman" w:cs="Times New Roman"/>
              </w:rPr>
              <w:t>День мудрого человека».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Праздничный концерт «Спасибо Вам, учителя!».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День чистоты Железнодорожного района.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Выступление агитбригады «Огню дорогу преградим!».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Краеведческая эстафета «Моя область, мой город, мой район».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Беседа, посвящённая истории государственной символики: 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</w:t>
            </w:r>
            <w:proofErr w:type="gramStart"/>
            <w:r w:rsidRPr="004F44CE">
              <w:rPr>
                <w:rFonts w:ascii="Times New Roman" w:hAnsi="Times New Roman" w:cs="Times New Roman"/>
              </w:rPr>
              <w:t>Овеянные  славою</w:t>
            </w:r>
            <w:proofErr w:type="gramEnd"/>
            <w:r w:rsidRPr="004F44CE">
              <w:rPr>
                <w:rFonts w:ascii="Times New Roman" w:hAnsi="Times New Roman" w:cs="Times New Roman"/>
              </w:rPr>
              <w:t xml:space="preserve"> флаг наш и герб».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Рейд «Сохранность учебников»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Рейд «Сохранность мебели»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Изготовление памяток, напоминающих о бережном использовании воды, тепла, электроэнергии.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«Всемирный день туризма». Туристическая эстафета.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Игра-викторина «Знай правила движении, как таблицу умножения»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«Сколько стоит бесплатно»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Уборка школьной территории, сбор природного материала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29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«Правила поведения на улице, во дворе, в подъезде»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Классный час «Русская </w:t>
            </w:r>
            <w:proofErr w:type="gramStart"/>
            <w:r w:rsidRPr="004F44CE">
              <w:rPr>
                <w:rFonts w:ascii="Times New Roman" w:hAnsi="Times New Roman" w:cs="Times New Roman"/>
              </w:rPr>
              <w:t>осень»  (</w:t>
            </w:r>
            <w:proofErr w:type="gramEnd"/>
            <w:r w:rsidRPr="004F44CE">
              <w:rPr>
                <w:rFonts w:ascii="Times New Roman" w:hAnsi="Times New Roman" w:cs="Times New Roman"/>
              </w:rPr>
              <w:t>Обычаи и традиции русского народа)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4F44CE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4F44CE">
              <w:rPr>
                <w:rFonts w:ascii="Times New Roman" w:hAnsi="Times New Roman" w:cs="Times New Roman"/>
              </w:rPr>
              <w:t xml:space="preserve"> (беседы, выставка рисунков, плакатов)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Всероссийский урок безопасности школьников в сети Интернет (единые школьные уроки, викторина, выставка плакатов)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pStyle w:val="af6"/>
              <w:contextualSpacing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Всероссийская акция «За здоровье и безопасность наших детей» (выставка плакатов, тестирование, спортивный праздник)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pStyle w:val="af6"/>
              <w:contextualSpacing/>
              <w:rPr>
                <w:rFonts w:cs="Times New Roman"/>
                <w:i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Акция «Единый день профилактики» (анкетирование, конкурс рисунков, тематические классные часы)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Осенняя сессия онлайн-уроков финансовой грамотности (участие)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«Уроки доброты» (международный день толерантности)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«День народного единства» (выставка, классные часы)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«День матери» (тематические праздники) КРЗ День матери «Мой самый добрый человек» «Волшебные слова»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39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Всероссийская добровольная акция «Безопасность детей на дорогах» (участие)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Всероссийская акция «Сообщи, где торгуют смертью» (выставка плакатов, анкетирование, классные часы)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Всероссийская акция «СТОП ВИЧ/ СПИД» (участие)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«Екатеринбург-город на маршруте Победы»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 (посещение выставки, посвященной 75-летию Победы)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День правовой помощи детям (тематические классные </w:t>
            </w:r>
            <w:proofErr w:type="gramStart"/>
            <w:r w:rsidRPr="004F44CE">
              <w:rPr>
                <w:rFonts w:ascii="Times New Roman" w:hAnsi="Times New Roman" w:cs="Times New Roman"/>
              </w:rPr>
              <w:t>часы,  консультации</w:t>
            </w:r>
            <w:proofErr w:type="gramEnd"/>
            <w:r w:rsidRPr="004F44CE">
              <w:rPr>
                <w:rFonts w:ascii="Times New Roman" w:hAnsi="Times New Roman" w:cs="Times New Roman"/>
              </w:rPr>
              <w:t>, выставка рисунков)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Чтение стихов, </w:t>
            </w:r>
            <w:proofErr w:type="gramStart"/>
            <w:r w:rsidRPr="004F44CE">
              <w:rPr>
                <w:rFonts w:ascii="Times New Roman" w:hAnsi="Times New Roman" w:cs="Times New Roman"/>
              </w:rPr>
              <w:t>рассказов  «</w:t>
            </w:r>
            <w:proofErr w:type="gramEnd"/>
            <w:r w:rsidRPr="004F44CE">
              <w:rPr>
                <w:rFonts w:ascii="Times New Roman" w:hAnsi="Times New Roman" w:cs="Times New Roman"/>
              </w:rPr>
              <w:t>Люблю тебя родной Урал»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 рисунков «Моя милая мама»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Открытие выставки ДПИ «Мама-солнышко в доме»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Линейка для учащихся «День всемирного отказа от курения»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ноябрь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Единый урок прав человека (участие)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49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Выставка-конкурс по декоративно-прикладному творчеству инвалидов «Зимние мотивы» (участие)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Единый урок ЦИФРЫ (выставка, единые школьные уроки)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Международный день борьбы с коррупцией (конкурс плакатов)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Единый урок прав человека (выставка, консультирование, единые школьные уроки)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День информатики в России (викторина, Единый урок ЦИФРЫ, информационный стенд)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День Конституции Российской Федерации (тематические классные часы, просмотр видеофильмов)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«Новогодние сюрпризы» (тематические праздники)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«СПИД – смертельная угроза человечеству»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Конкурс рисунков: путешествие в страну «Пожарная безопасность» 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КВН «Велик и могуч русский язык»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59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«Молодёжь без пива» 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60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Агитбригада «Пешеходы»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61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Торжественное открытие мастерской Деда Мороза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62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Открытие выставки «Новогодний сюрприз»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63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Открытие выставки ИЗО «Зимушка - зима».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64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Спортивный праздник «В гостях у сказки».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65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Неделя здоровья: «лыжные гонки», 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спортивные коррекционные игры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66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«Правила поведения на празднике, в театре, в кино».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67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Беседы с учащимися по профилактике ДТП перед зимними каникулами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68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КРЗ «Ваши права и обязанности»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533AAF" w:rsidRPr="004F44CE" w:rsidTr="00BB126A">
        <w:tc>
          <w:tcPr>
            <w:tcW w:w="819" w:type="dxa"/>
          </w:tcPr>
          <w:p w:rsidR="00734CB8" w:rsidRPr="004F44CE" w:rsidRDefault="00734CB8" w:rsidP="00734CB8">
            <w:pPr>
              <w:pStyle w:val="af6"/>
              <w:ind w:right="320"/>
              <w:contextualSpacing/>
              <w:rPr>
                <w:rFonts w:cs="Times New Roman"/>
                <w:spacing w:val="0"/>
                <w:sz w:val="22"/>
                <w:szCs w:val="22"/>
              </w:rPr>
            </w:pPr>
            <w:r w:rsidRPr="004F44CE">
              <w:rPr>
                <w:rFonts w:cs="Times New Roman"/>
                <w:spacing w:val="0"/>
                <w:sz w:val="22"/>
                <w:szCs w:val="22"/>
              </w:rPr>
              <w:t>69</w:t>
            </w:r>
          </w:p>
        </w:tc>
        <w:tc>
          <w:tcPr>
            <w:tcW w:w="7087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Новогодние представления «Здравствуй, праздник Новый год!».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734CB8" w:rsidRPr="004F44CE" w:rsidRDefault="00734CB8" w:rsidP="00734CB8">
      <w:pPr>
        <w:pStyle w:val="af6"/>
        <w:ind w:right="-2" w:firstLine="709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Через все ступени воспитательного процесса проходит работа по профориентации обучающихся в соответствии с Программой по профориентации. При организации профориентационной работы в ОУ учитывались факторы, которые определяют содержание, способы восприятия и усвоения материала, возможности применения знаний в практической деятельности. Ограниченные возможности учащихся (низкий уровень развития представлений об окружающем, ограниченный социальный опыт, трудности освоения этапов деятельности, сложности при переносе способов действий), а также небольшой выбор предлагаемых профессий для детей с ограниченными возможностями здоровья затрудняют процесс формирования профессионального самоопределения. В связи с этим использовалась адаптированная модель развития представлений у воспитанников о профессиональной сфере.</w:t>
      </w:r>
    </w:p>
    <w:p w:rsidR="00734CB8" w:rsidRPr="004F44CE" w:rsidRDefault="00734CB8" w:rsidP="00734CB8">
      <w:pPr>
        <w:pStyle w:val="af6"/>
        <w:ind w:right="-2" w:firstLine="709"/>
        <w:rPr>
          <w:i/>
          <w:spacing w:val="0"/>
          <w:sz w:val="22"/>
          <w:szCs w:val="22"/>
          <w:lang w:val="ru-RU"/>
        </w:rPr>
      </w:pP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Профориентационная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 работа осуществлялась поэтапно. На предварительном этапе проводилось анкетирование обучающихся с целью выявления уровня развития представлений о профессиях. Основной этап включает в себя: проведение занятий с каждой возрастной группой.</w:t>
      </w:r>
    </w:p>
    <w:p w:rsidR="00734CB8" w:rsidRPr="004F44CE" w:rsidRDefault="00734CB8" w:rsidP="00734CB8">
      <w:pPr>
        <w:pStyle w:val="af6"/>
        <w:ind w:right="-2" w:firstLine="709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Содержание Программы имеет циклический характер. Раскрытие темы одного раздела предполагает изучение материала в период всего обучения с постепенным усложнением содержания.</w:t>
      </w:r>
    </w:p>
    <w:p w:rsidR="00734CB8" w:rsidRPr="004F44CE" w:rsidRDefault="00734CB8" w:rsidP="00734CB8">
      <w:pPr>
        <w:pStyle w:val="af6"/>
        <w:ind w:right="-2" w:firstLine="709"/>
        <w:rPr>
          <w:i/>
          <w:spacing w:val="0"/>
          <w:sz w:val="22"/>
          <w:szCs w:val="22"/>
          <w:lang w:val="ru-RU"/>
        </w:rPr>
      </w:pP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Профориентационная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 работа велась через беседы, игры, заочные путешествия, экскурсии в учреждения СПО (Социально - профессиональный техникум «Строитель», Областной техникум дизайна и сервиса, Екатеринбургский экономико-технологический колледж), тестирование, посещение и участие в мероприятиях Абилимпикс - 2021, анкетирование «Моя будущая профессия» в 9-х классах, факультативный курс «Выбор профессии» (5-9 класс).</w:t>
      </w:r>
    </w:p>
    <w:p w:rsidR="00734CB8" w:rsidRPr="004F44CE" w:rsidRDefault="00734CB8" w:rsidP="00734CB8">
      <w:pPr>
        <w:pStyle w:val="af6"/>
        <w:ind w:left="120" w:right="-2" w:firstLine="560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В ОУ большое внимание уделяется спортивно-оздоровительной работе. Основная линия системы оздоровления детей с проблемами психофизического здоровья выстраивалась следующим образом:</w:t>
      </w:r>
    </w:p>
    <w:p w:rsidR="00734CB8" w:rsidRPr="004F44CE" w:rsidRDefault="00734CB8" w:rsidP="00734CB8">
      <w:pPr>
        <w:pStyle w:val="af6"/>
        <w:widowControl w:val="0"/>
        <w:numPr>
          <w:ilvl w:val="0"/>
          <w:numId w:val="20"/>
        </w:numPr>
        <w:tabs>
          <w:tab w:val="left" w:pos="298"/>
        </w:tabs>
        <w:ind w:left="120" w:right="-2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этап - коррекционная подготовка (музыкально-ритмические занятия, ритмика, занятия в кабинете «ЛФК», основная цель - коррекция двигательной сферы и восстановление здоровья детей);</w:t>
      </w:r>
    </w:p>
    <w:p w:rsidR="00734CB8" w:rsidRPr="004F44CE" w:rsidRDefault="00734CB8" w:rsidP="00734CB8">
      <w:pPr>
        <w:pStyle w:val="af6"/>
        <w:widowControl w:val="0"/>
        <w:numPr>
          <w:ilvl w:val="0"/>
          <w:numId w:val="20"/>
        </w:numPr>
        <w:tabs>
          <w:tab w:val="left" w:pos="394"/>
        </w:tabs>
        <w:ind w:left="120" w:right="-2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этап - основной учебный процесс (уроки физкультуры, адаптивной физической культуры и внеклассная работа, главная цель - повышение функциональных возможностей организма каждого ребёнка);</w:t>
      </w:r>
    </w:p>
    <w:p w:rsidR="00734CB8" w:rsidRPr="004F44CE" w:rsidRDefault="00734CB8" w:rsidP="001130AC">
      <w:pPr>
        <w:pStyle w:val="af6"/>
        <w:widowControl w:val="0"/>
        <w:numPr>
          <w:ilvl w:val="0"/>
          <w:numId w:val="20"/>
        </w:numPr>
        <w:tabs>
          <w:tab w:val="left" w:pos="446"/>
        </w:tabs>
        <w:ind w:left="120" w:right="-2"/>
        <w:rPr>
          <w:rStyle w:val="12"/>
          <w:iCs w:val="0"/>
          <w:spacing w:val="0"/>
          <w:sz w:val="22"/>
          <w:szCs w:val="22"/>
          <w:u w:val="none"/>
          <w:shd w:val="clear" w:color="auto" w:fill="auto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этап - дополнительное школьное образование: адаптивный спорт - лёгкая атлетика, баскетбол, </w:t>
      </w: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lastRenderedPageBreak/>
        <w:t xml:space="preserve">мини-футбол, подвижные игры, </w:t>
      </w:r>
      <w:proofErr w:type="gram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теннис,  занятия</w:t>
      </w:r>
      <w:proofErr w:type="gram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 по программе Специальной Олимпиады </w:t>
      </w:r>
      <w:bookmarkStart w:id="0" w:name="_GoBack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«Бочче» (цель - достижение высших результатов). </w:t>
      </w:r>
    </w:p>
    <w:p w:rsidR="00734CB8" w:rsidRPr="004F44CE" w:rsidRDefault="00734CB8" w:rsidP="001130AC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ab/>
      </w:r>
      <w:r w:rsidRPr="004F44CE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В 2021 году в ОУ создан школьный спортивный </w:t>
      </w:r>
      <w:proofErr w:type="gramStart"/>
      <w:r w:rsidRPr="004F44CE">
        <w:rPr>
          <w:rFonts w:ascii="Times New Roman" w:eastAsia="Times New Roman" w:hAnsi="Times New Roman"/>
          <w:bCs/>
          <w:sz w:val="22"/>
          <w:szCs w:val="22"/>
          <w:lang w:val="ru-RU"/>
        </w:rPr>
        <w:t>клуб  ШСК</w:t>
      </w:r>
      <w:proofErr w:type="gramEnd"/>
      <w:r w:rsidRPr="004F44CE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  "Патриот", как общественное объединение.</w:t>
      </w:r>
      <w:r w:rsidRPr="004F44CE">
        <w:rPr>
          <w:rFonts w:ascii="Times New Roman" w:eastAsia="Times New Roman" w:hAnsi="Times New Roman"/>
          <w:bCs/>
          <w:sz w:val="22"/>
          <w:szCs w:val="22"/>
        </w:rPr>
        <w:t> </w:t>
      </w:r>
    </w:p>
    <w:p w:rsidR="00734CB8" w:rsidRPr="004F44CE" w:rsidRDefault="00734CB8" w:rsidP="001130AC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1" w:name="_Hlk75441204"/>
      <w:r w:rsidRPr="004F44CE">
        <w:rPr>
          <w:rStyle w:val="a7"/>
          <w:rFonts w:ascii="Times New Roman" w:hAnsi="Times New Roman"/>
          <w:b w:val="0"/>
          <w:sz w:val="22"/>
          <w:szCs w:val="22"/>
          <w:lang w:val="ru-RU"/>
        </w:rPr>
        <w:tab/>
        <w:t xml:space="preserve">Цель работы </w:t>
      </w:r>
      <w:proofErr w:type="gramStart"/>
      <w:r w:rsidRPr="004F44CE">
        <w:rPr>
          <w:rStyle w:val="a7"/>
          <w:rFonts w:ascii="Times New Roman" w:hAnsi="Times New Roman"/>
          <w:b w:val="0"/>
          <w:sz w:val="22"/>
          <w:szCs w:val="22"/>
          <w:lang w:val="ru-RU"/>
        </w:rPr>
        <w:t>ШСК:</w:t>
      </w:r>
      <w:bookmarkEnd w:id="1"/>
      <w:r w:rsidRPr="004F44CE">
        <w:rPr>
          <w:rFonts w:ascii="Times New Roman" w:hAnsi="Times New Roman"/>
          <w:sz w:val="22"/>
          <w:szCs w:val="22"/>
          <w:lang w:val="ru-RU"/>
        </w:rPr>
        <w:t xml:space="preserve">  -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создание условий, обеспечивающих возможность для обучающихся вести здоровый образ жизни, систематически заниматься физической культурой и спортом, получить доступ к развитой спортивной инфраструктуре, повышение спортивного мастерства обучающихся  в избранном виде спорта.</w:t>
      </w:r>
    </w:p>
    <w:p w:rsidR="00734CB8" w:rsidRPr="004F44CE" w:rsidRDefault="00734CB8" w:rsidP="001130AC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удовлетворение потребности обучающихся образовательного учреждения и их родителей (законных представителей) в более широком спектре предоставляемых им физкультурно-спортивных услуг.</w:t>
      </w:r>
    </w:p>
    <w:p w:rsidR="00734CB8" w:rsidRPr="004F44CE" w:rsidRDefault="00734CB8" w:rsidP="001130A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Cs/>
          <w:sz w:val="22"/>
          <w:szCs w:val="22"/>
          <w:lang w:val="ru-RU"/>
        </w:rPr>
        <w:t>Задачи ШСК: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</w:p>
    <w:p w:rsidR="00734CB8" w:rsidRPr="004F44CE" w:rsidRDefault="00734CB8" w:rsidP="001130A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- способствовать реализации программ дополнительного образования физкультурно-спортивной направленности; </w:t>
      </w:r>
    </w:p>
    <w:p w:rsidR="00734CB8" w:rsidRPr="004F44CE" w:rsidRDefault="00734CB8" w:rsidP="001130A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- способствовать вовлечению обучающихся и их родителей (законных представителей) в систематические занятия физической культурой и спортом; </w:t>
      </w:r>
    </w:p>
    <w:p w:rsidR="00734CB8" w:rsidRPr="004F44CE" w:rsidRDefault="00734CB8" w:rsidP="001130A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- способствовать формированию здорового образа жизни, личностных и общественных ценностей физической культуры и спорта; </w:t>
      </w:r>
    </w:p>
    <w:p w:rsidR="00734CB8" w:rsidRPr="004F44CE" w:rsidRDefault="00734CB8" w:rsidP="001130AC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- подготовить обучающихся по различным видам спорта для участия в соревнованиях различного уровня. </w:t>
      </w:r>
    </w:p>
    <w:p w:rsidR="00734CB8" w:rsidRPr="004F44CE" w:rsidRDefault="00734CB8" w:rsidP="001130AC">
      <w:pPr>
        <w:contextualSpacing/>
        <w:jc w:val="both"/>
        <w:rPr>
          <w:rStyle w:val="markedcontent"/>
          <w:rFonts w:ascii="Times New Roman" w:hAnsi="Times New Roman"/>
          <w:sz w:val="22"/>
          <w:szCs w:val="22"/>
          <w:lang w:val="ru-RU"/>
        </w:rPr>
      </w:pPr>
      <w:r w:rsidRPr="004F44CE">
        <w:rPr>
          <w:rStyle w:val="markedcontent"/>
          <w:rFonts w:ascii="Times New Roman" w:hAnsi="Times New Roman"/>
          <w:sz w:val="22"/>
          <w:szCs w:val="22"/>
          <w:lang w:val="ru-RU"/>
        </w:rPr>
        <w:t xml:space="preserve">- способствовать участию в спортивных соревнованиях различного уровня среди образовательных организаций; </w:t>
      </w:r>
    </w:p>
    <w:p w:rsidR="00734CB8" w:rsidRPr="004F44CE" w:rsidRDefault="00734CB8" w:rsidP="001130AC">
      <w:pPr>
        <w:contextualSpacing/>
        <w:jc w:val="both"/>
        <w:rPr>
          <w:rStyle w:val="markedcontent"/>
          <w:rFonts w:ascii="Times New Roman" w:hAnsi="Times New Roman"/>
          <w:sz w:val="22"/>
          <w:szCs w:val="22"/>
          <w:lang w:val="ru-RU"/>
        </w:rPr>
      </w:pPr>
      <w:r w:rsidRPr="004F44CE">
        <w:rPr>
          <w:rStyle w:val="markedcontent"/>
          <w:rFonts w:ascii="Times New Roman" w:hAnsi="Times New Roman"/>
          <w:sz w:val="22"/>
          <w:szCs w:val="22"/>
          <w:lang w:val="ru-RU"/>
        </w:rPr>
        <w:t xml:space="preserve">- воспитывать у обучающихся общественной активности и трудолюбия; </w:t>
      </w:r>
    </w:p>
    <w:p w:rsidR="00734CB8" w:rsidRPr="004F44CE" w:rsidRDefault="00734CB8" w:rsidP="001130AC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создать условия для развития массовых и индивидуальных форм физкультурно</w:t>
      </w:r>
      <w:bookmarkEnd w:id="0"/>
      <w:r w:rsidRPr="004F44CE">
        <w:rPr>
          <w:rFonts w:ascii="Times New Roman" w:hAnsi="Times New Roman"/>
          <w:sz w:val="22"/>
          <w:szCs w:val="22"/>
          <w:lang w:val="ru-RU"/>
        </w:rPr>
        <w:t xml:space="preserve">-оздоровительной и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>спортивной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работы в ОУ.</w:t>
      </w:r>
    </w:p>
    <w:p w:rsidR="00734CB8" w:rsidRPr="004F44CE" w:rsidRDefault="00734CB8" w:rsidP="00BB126A">
      <w:pPr>
        <w:pStyle w:val="af6"/>
        <w:ind w:left="120" w:right="-2" w:firstLine="560"/>
        <w:contextualSpacing/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Популяризации спорта способствовали дни здоровья, осенний кросс, инклюзивные эстафеты, участие в спортивном мероприятии «Лыжня - России», участие и призовые места в открытых соревнованиях по программе Специальной Олимпиады, в том числе, всероссийского</w:t>
      </w:r>
    </w:p>
    <w:p w:rsidR="00734CB8" w:rsidRPr="004F44CE" w:rsidRDefault="00734CB8" w:rsidP="00BB126A">
      <w:pPr>
        <w:pStyle w:val="af6"/>
        <w:ind w:left="120" w:right="-2" w:firstLine="560"/>
        <w:contextualSpacing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 уровня. Система физкультурно-оздоровительных мероприятий включает в себя организацию рационального двигательного режима, проведение на уроках </w:t>
      </w: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физминуток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.</w:t>
      </w:r>
    </w:p>
    <w:p w:rsidR="00734CB8" w:rsidRPr="004F44CE" w:rsidRDefault="00734CB8" w:rsidP="00BB126A">
      <w:pPr>
        <w:pStyle w:val="af6"/>
        <w:ind w:left="120" w:right="-2" w:firstLine="720"/>
        <w:contextualSpacing/>
        <w:rPr>
          <w:iCs/>
          <w:spacing w:val="0"/>
          <w:sz w:val="22"/>
          <w:szCs w:val="22"/>
          <w:shd w:val="clear" w:color="auto" w:fill="FFFFFF"/>
          <w:lang w:val="ru-RU"/>
        </w:rPr>
      </w:pPr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 xml:space="preserve">Профилактика безнадзорности и правонарушений организована в соответствии с «Программой по предупреждению и преодолению социальной </w:t>
      </w:r>
      <w:proofErr w:type="spellStart"/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>дезадаптации</w:t>
      </w:r>
      <w:proofErr w:type="spellEnd"/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 xml:space="preserve"> обучающихся ГБОУ СО «Екатеринбургская школа № 2</w:t>
      </w:r>
      <w:proofErr w:type="gramStart"/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>».В</w:t>
      </w:r>
      <w:proofErr w:type="gramEnd"/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 xml:space="preserve"> школе функционирует Совет по профилактике безнадзорности и правонарушений. Социальная работа в школе осуществлялась по следующим направлениям: профилактическое направление; индивидуально-воспитательная работа; правовой всеобуч; работа с родителями; </w:t>
      </w:r>
      <w:proofErr w:type="spellStart"/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>профориентационное</w:t>
      </w:r>
      <w:proofErr w:type="spellEnd"/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 xml:space="preserve"> направление.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           Контингент обучающихся: </w:t>
      </w:r>
      <w:proofErr w:type="gramStart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в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2020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-2021 учебном году обучалось 163 человека, из них 38 обучающихся на индивидуальном обучении, было сформировано 18 классов-комплектов, начальная школа- 11 классов, основная школа- 7 классов.</w:t>
      </w:r>
    </w:p>
    <w:p w:rsidR="00734CB8" w:rsidRPr="004F44CE" w:rsidRDefault="00734CB8" w:rsidP="00BB126A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Характеристика контингента обучающихся неоднородна: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по полу: - 76 % мальчиков и 24 % девочек;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по группам здоровья: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основная группа здоровья имеют – 26 % воспитанников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подготовительная  группа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здоровья – 14  % воспитанников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-специальная медицинская группа здоровья – 60 %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обучающиеся, имеющие статус ребёнок-инвалид – (119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чел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) 74 %;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дети, обучающиеся на дому – (38 чел.) 24 %;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 дети, находящиеся под опекой – (4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чел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) 2,5 %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дети – сироты – 4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чел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– 2,5%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дети из многодетных семей- 33 чел. – 21,3 %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дети группы социального риска - 4 чел. – 2,5%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-дети, находящиеся в социально-опасном положении, состоящие на учете в территориальной комиссии- 0 чел. – 0%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дети, состоящие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 xml:space="preserve">на 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внутришкольном</w:t>
      </w:r>
      <w:proofErr w:type="spellEnd"/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учете – 9 чел. – 5%</w:t>
      </w:r>
    </w:p>
    <w:p w:rsidR="00734CB8" w:rsidRPr="004F44CE" w:rsidRDefault="00734CB8" w:rsidP="00734CB8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соответствии с Постановлением Правительства Свердловской области от 30.08.2005 г. № 709-ПП «Об утверждении Положения о порядке проезда детей-сирот и детей, оставшихся без попечения родителей, лиц из числа детей-сирот и детей, оставшихся без попечения родителей, </w:t>
      </w: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обучающихся в государственных образовательных организациях Свердловской области и муниципальных образовательных организациях в Свердловской области,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учебы» в ОУ предоставляется месячный проездной билет на 4 вида транспорта по «Электронной карте обучающегося» на время учебного процесса (январь-май, сентябрь-декабрь) за исключением каникулярного летнего периода, обучающимся оставшихся без попечения родителей.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ab/>
      </w:r>
      <w:r w:rsidRPr="004F44CE">
        <w:rPr>
          <w:rFonts w:ascii="Times New Roman" w:hAnsi="Times New Roman"/>
          <w:sz w:val="22"/>
          <w:szCs w:val="22"/>
          <w:lang w:val="ru-RU"/>
        </w:rPr>
        <w:t>Реализуя профилактическую деятельность по предупреждению преступлений и правонарушений несовершеннолетних, пропаганду здорового образа жизни, соблюдение правил поведения в чрезвычайных и экстремальных ситуациях, условий личной безопасности с обучающимися, воспитанниками ОУ  проведены мероприятия в течение года: операция «Безнадзорные дети», «Подросток - 2021»,  «Молодежь без пива», «Малыш», «Беглец»,  «Подросток - Ночь», «Безнадзорные дети»,  «Занятость», «Семья»,  «Единый день профилактики», уроки толерантности, «День трезвости», «Недели безопасности», «Особый ребенок». «Безопасность детства». Мероприятия, направленные на пропаганду среди обучающихся ОУ здорового образа жизни, профилактику асоциального поведения: классные часы в 6,7 и 9 классах: «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Табакокурение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– плохие привычки у хороших детей», «Наркотики: зависимость и последствия», «Семья без наркотиков», «Роль интернета и социальных сетей в жизни ребенка» (анкетирование, просмотр видеороликов); «Дружба и общение»; «Что такое дружба» беседы о правах и ответственности; викторины «Алкоголизм и курение - модно?!»; просмотр видеофильмов о наркомании, последствиях употребления алкоголя и курения; ежедневное осуществление контроля пропусков учебных занятий без уважительной причины.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Совместные мероприятия ОУ с Территориальной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комиссией  Железнодорожного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района города Екатеринбурга по делам несовершеннолетних и защите их прав в 2021 году.</w:t>
      </w:r>
    </w:p>
    <w:p w:rsidR="00734CB8" w:rsidRPr="004F44CE" w:rsidRDefault="00734CB8" w:rsidP="00734CB8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Представители ОУ приняли участие в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7  заседаниях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территориальной комиссии Железнодорожного района г.  Екатеринбурга по делам несовершеннолетних и защите их прав, где было рассмотрено 8 характеризующих материалов на несовершеннолетних с указанием участия родителей в воспитании и обучении подростков. С Комплексным центром социального обслуживания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населения  Железнодорожного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района  г. Екатеринбурга совместно с педагогами ОУ проведена профилактическая и реабилитационная работа с 8 несовершеннолетними группы социального  риска, состоящими на различных видах учетов. За отчетный период в соответствии с Межведомственным планом совместной деятельности с сотрудниками  УМВД России по г. Екатеринбургу, отдела  полиции  № 10 образовательное учреждение  приняло участие в комплексных профилактических мероприятиях: «Сообщи, где торгуют смертью», «Здоровье», «Молодежь без пива», «Малыш»; 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антинаркотическая акция «Дети – России – 2021» ; «Единый день профилактики» ;  «Международный день детского телефона доверия» ; всероссийский месячник антинаркотической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направленностии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популяризации здорового образа жизни ;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«Занятость» (июль), 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«Семья» (август) «Школьник» (сентябрь);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приуроченных к  всероссийскому  Дню правовой помощи детям.</w:t>
      </w:r>
    </w:p>
    <w:p w:rsidR="00734CB8" w:rsidRPr="004F44CE" w:rsidRDefault="00734CB8" w:rsidP="00734CB8">
      <w:pPr>
        <w:ind w:firstLine="540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Работа по профилактике правонарушений, преступлений и безнадзорности несовершеннолетних в ГБОУ СО «Екатеринбургская школа № 2», ведется по годовым планам заместителя директора по ВР, социального педагога, педагога-психолога, годовому плану Совета профилактики, плану совместной деятельности с ОДН.</w:t>
      </w:r>
    </w:p>
    <w:p w:rsidR="00734CB8" w:rsidRPr="004F44CE" w:rsidRDefault="00734CB8" w:rsidP="00734CB8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Свою деятельность Совет осуществляет на основании Федерального закона "Об основах системы профилактики безнадзорности и правонарушений несовершеннолетних", нормативных правовых актов города Екатеринбурга и органов управления образованием, устава образовательного учреждения. </w:t>
      </w:r>
    </w:p>
    <w:p w:rsidR="00734CB8" w:rsidRPr="004F44CE" w:rsidRDefault="00734CB8" w:rsidP="00E017E8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Совет действует на основе принципов гуманности, демократичности 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конфиденциальности  полученной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информации, разглашение  которой могло бы причинить моральный, психологический или физический вред несовершеннолетнему.</w:t>
      </w:r>
    </w:p>
    <w:p w:rsidR="00734CB8" w:rsidRPr="004F44CE" w:rsidRDefault="00734CB8" w:rsidP="00E017E8">
      <w:pPr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Целями деятельности Совета профилактики являются: </w:t>
      </w:r>
    </w:p>
    <w:p w:rsidR="00734CB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формирование  законопослушного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поведения и здорового образа жизни обучающихся;</w:t>
      </w:r>
    </w:p>
    <w:p w:rsidR="00734CB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профилактика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девиантного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и асоциального поведения обучающихся,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социальная  адаптация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и реабилитация учащихся группы "социального риска".</w:t>
      </w:r>
    </w:p>
    <w:p w:rsidR="00E017E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ab/>
      </w:r>
      <w:r w:rsidRPr="004F44CE">
        <w:rPr>
          <w:rFonts w:ascii="Times New Roman" w:hAnsi="Times New Roman"/>
          <w:sz w:val="22"/>
          <w:szCs w:val="22"/>
          <w:lang w:val="ru-RU"/>
        </w:rPr>
        <w:t>Основными задачами деятельности по профилактике безнадзорности и правонарушений несовершеннолетних являются:</w:t>
      </w:r>
      <w:r w:rsidRPr="004F44CE">
        <w:rPr>
          <w:rFonts w:ascii="Times New Roman" w:hAnsi="Times New Roman"/>
          <w:sz w:val="22"/>
          <w:szCs w:val="22"/>
        </w:rPr>
        <w:t> </w:t>
      </w:r>
    </w:p>
    <w:p w:rsidR="00E017E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</w:rPr>
        <w:lastRenderedPageBreak/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>предупреждение безнадзорности, беспризорности, правонарушений</w:t>
      </w: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и антиобщественных действий несовершеннолетних, выявление и устранение причин и условий, способствующих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этому;</w:t>
      </w: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br/>
      </w: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обеспечение защиты прав и законных интересов несовершеннолетних, находящихся в трудной жизненной ситуации</w:t>
      </w:r>
    </w:p>
    <w:p w:rsidR="00E017E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>социально-педагогическая реабилитация несовершеннолетних,</w:t>
      </w: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>находящихся в социально опасном положении;</w:t>
      </w:r>
      <w:r w:rsidRPr="004F44CE">
        <w:rPr>
          <w:rFonts w:ascii="Times New Roman" w:hAnsi="Times New Roman"/>
          <w:sz w:val="22"/>
          <w:szCs w:val="22"/>
        </w:rPr>
        <w:t> </w:t>
      </w:r>
    </w:p>
    <w:p w:rsidR="00E017E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</w:rPr>
        <w:t> </w:t>
      </w:r>
      <w:r w:rsidRPr="004F44CE">
        <w:rPr>
          <w:rFonts w:ascii="Times New Roman" w:hAnsi="Times New Roman"/>
          <w:sz w:val="22"/>
          <w:szCs w:val="22"/>
          <w:lang w:val="ru-RU"/>
        </w:rPr>
        <w:t>- выявление и пресечение случаев вовлечения несовершеннолетних в совершение преступлений и антиобщественных действий.</w:t>
      </w:r>
      <w:r w:rsidRPr="004F44CE">
        <w:rPr>
          <w:rFonts w:ascii="Times New Roman" w:hAnsi="Times New Roman"/>
          <w:sz w:val="22"/>
          <w:szCs w:val="22"/>
        </w:rPr>
        <w:t> </w:t>
      </w:r>
    </w:p>
    <w:p w:rsidR="00734CB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 разъяснение существующего законодательства, прав и обязанностей родителей (законных представителей) и их детей; раннее выявление семейного неблагополучия; создание условий для психолого-педагогической и правовой поддержки обучающихся;</w:t>
      </w:r>
    </w:p>
    <w:p w:rsidR="00734CB8" w:rsidRPr="004F44CE" w:rsidRDefault="00734CB8" w:rsidP="00E017E8">
      <w:pPr>
        <w:pStyle w:val="Default"/>
        <w:spacing w:after="0" w:line="240" w:lineRule="auto"/>
        <w:contextualSpacing/>
        <w:jc w:val="both"/>
        <w:rPr>
          <w:color w:val="auto"/>
          <w:sz w:val="22"/>
          <w:szCs w:val="22"/>
        </w:rPr>
      </w:pPr>
      <w:r w:rsidRPr="004F44CE">
        <w:rPr>
          <w:color w:val="auto"/>
          <w:sz w:val="22"/>
          <w:szCs w:val="22"/>
        </w:rPr>
        <w:t xml:space="preserve">- осуществление индивидуального подхода к обучающимся «группы риска» и оказание помощи в охране их психофизического и нравственного здоровья; </w:t>
      </w:r>
    </w:p>
    <w:p w:rsidR="00734CB8" w:rsidRPr="004F44CE" w:rsidRDefault="00734CB8" w:rsidP="00E017E8">
      <w:pPr>
        <w:pStyle w:val="Default"/>
        <w:spacing w:after="0" w:line="240" w:lineRule="auto"/>
        <w:contextualSpacing/>
        <w:jc w:val="both"/>
        <w:rPr>
          <w:color w:val="auto"/>
          <w:sz w:val="22"/>
          <w:szCs w:val="22"/>
        </w:rPr>
      </w:pPr>
      <w:r w:rsidRPr="004F44CE">
        <w:rPr>
          <w:color w:val="auto"/>
          <w:sz w:val="22"/>
          <w:szCs w:val="22"/>
        </w:rPr>
        <w:t xml:space="preserve">- организация работы с социально опасными, неблагополучными семьями, защита прав детей из данной категории семей; </w:t>
      </w:r>
    </w:p>
    <w:p w:rsidR="00734CB8" w:rsidRPr="004F44CE" w:rsidRDefault="00734CB8" w:rsidP="00E017E8">
      <w:pPr>
        <w:pStyle w:val="Default"/>
        <w:spacing w:after="0" w:line="240" w:lineRule="auto"/>
        <w:contextualSpacing/>
        <w:jc w:val="both"/>
        <w:rPr>
          <w:color w:val="auto"/>
          <w:sz w:val="22"/>
          <w:szCs w:val="22"/>
        </w:rPr>
      </w:pPr>
      <w:r w:rsidRPr="004F44CE">
        <w:rPr>
          <w:color w:val="auto"/>
          <w:sz w:val="22"/>
          <w:szCs w:val="22"/>
        </w:rPr>
        <w:t>- организация профилактической работы по предупреждению правонарушений и преступлений среди несовершеннолетних и против несовершеннолетних, в том числе противодействие жестокому обращению с детьми;</w:t>
      </w:r>
    </w:p>
    <w:p w:rsidR="00734CB8" w:rsidRPr="004F44CE" w:rsidRDefault="00734CB8" w:rsidP="00E017E8">
      <w:pPr>
        <w:pStyle w:val="Default"/>
        <w:spacing w:after="0" w:line="240" w:lineRule="auto"/>
        <w:contextualSpacing/>
        <w:jc w:val="both"/>
        <w:rPr>
          <w:color w:val="auto"/>
          <w:sz w:val="22"/>
          <w:szCs w:val="22"/>
        </w:rPr>
      </w:pPr>
      <w:r w:rsidRPr="004F44CE">
        <w:rPr>
          <w:color w:val="auto"/>
          <w:sz w:val="22"/>
          <w:szCs w:val="22"/>
        </w:rPr>
        <w:t>- организация профилактической работы по пропускам занятий без уважительной причины;</w:t>
      </w:r>
    </w:p>
    <w:p w:rsidR="00734CB8" w:rsidRPr="004F44CE" w:rsidRDefault="00734CB8" w:rsidP="00E017E8">
      <w:pPr>
        <w:pStyle w:val="Default"/>
        <w:spacing w:after="0" w:line="240" w:lineRule="auto"/>
        <w:contextualSpacing/>
        <w:jc w:val="both"/>
        <w:rPr>
          <w:color w:val="auto"/>
          <w:sz w:val="22"/>
          <w:szCs w:val="22"/>
        </w:rPr>
      </w:pPr>
      <w:r w:rsidRPr="004F44CE">
        <w:rPr>
          <w:color w:val="auto"/>
          <w:sz w:val="22"/>
          <w:szCs w:val="22"/>
        </w:rPr>
        <w:t xml:space="preserve">- формирование культуры здорового образа жизни, в том числе профилактика </w:t>
      </w:r>
      <w:proofErr w:type="spellStart"/>
      <w:r w:rsidRPr="004F44CE">
        <w:rPr>
          <w:color w:val="auto"/>
          <w:sz w:val="22"/>
          <w:szCs w:val="22"/>
        </w:rPr>
        <w:t>табакокурения</w:t>
      </w:r>
      <w:proofErr w:type="spellEnd"/>
      <w:r w:rsidRPr="004F44CE">
        <w:rPr>
          <w:color w:val="auto"/>
          <w:sz w:val="22"/>
          <w:szCs w:val="22"/>
        </w:rPr>
        <w:t xml:space="preserve">, токсикомании, наркомании, алкоголизма и ВИЧ-инфекции в подростковой среде; </w:t>
      </w:r>
    </w:p>
    <w:p w:rsidR="00734CB8" w:rsidRPr="004F44CE" w:rsidRDefault="00734CB8" w:rsidP="00E017E8">
      <w:pPr>
        <w:pStyle w:val="Default"/>
        <w:spacing w:after="0" w:line="240" w:lineRule="auto"/>
        <w:contextualSpacing/>
        <w:jc w:val="both"/>
        <w:rPr>
          <w:color w:val="auto"/>
          <w:sz w:val="22"/>
          <w:szCs w:val="22"/>
        </w:rPr>
      </w:pPr>
      <w:r w:rsidRPr="004F44CE">
        <w:rPr>
          <w:color w:val="auto"/>
          <w:sz w:val="22"/>
          <w:szCs w:val="22"/>
        </w:rPr>
        <w:t xml:space="preserve">- организация деятельности по профилактике гибели и травматизма несовершеннолетних граждан; </w:t>
      </w:r>
    </w:p>
    <w:p w:rsidR="00734CB8" w:rsidRPr="004F44CE" w:rsidRDefault="00734CB8" w:rsidP="00E017E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организация профилактической деятельности по противодействию экстремизма; защита прав и представление интересов ребенка в различных конфликтных ситуациях с участием как физических, так и юридических лиц. </w:t>
      </w:r>
    </w:p>
    <w:p w:rsidR="00734CB8" w:rsidRPr="004F44CE" w:rsidRDefault="00734CB8" w:rsidP="00E017E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 2021-2022 учебный год членами Совета была определена деятельность по организации комплексной, поэтапной социально-педагогической помощи обучающимся с ограниченными возможностями здоровья, направленной на восстановление детей в правах, статусе, здоровье в собственных глазах и перед лицом окружающих.</w:t>
      </w:r>
    </w:p>
    <w:p w:rsidR="00734CB8" w:rsidRPr="004F44CE" w:rsidRDefault="00734CB8" w:rsidP="00E017E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Задачи на учебный год: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1. получение сведений о контингенте детей и подростков ОУ, состоянии его психосоматического здоровья, социальной адаптации, характере социального поведения;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2. изучение микросреды развития каждого обучающегося ОУ, воспитательных возможностей семей;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3. изучение потребностей детей, родителей в различных видах социально-педагогической помощи;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4. выявление различных категорий социально-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дезадаптированных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детей и включение их в конкретную деятельность, обладающую значительными компенсаторными и адаптационными возможностями;</w:t>
      </w:r>
    </w:p>
    <w:p w:rsidR="00734CB8" w:rsidRPr="004F44CE" w:rsidRDefault="00734CB8" w:rsidP="00E017E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5. оказание адресной помощи обучающимся и их семьям в зависимости от их нужд и потребностей.</w:t>
      </w:r>
    </w:p>
    <w:p w:rsidR="00734CB8" w:rsidRPr="004F44CE" w:rsidRDefault="00734CB8" w:rsidP="00E017E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Заседание Совета профилактики проводится согласно плану, либо внеочередные заседания по факту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совершенных  правонарушений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учащимися. На заседаниях присутствуют – заместитель директора по воспитательной работе, социальный педагог, педагог-психолог, члены родительского Совета, классные руководители, специалисты ОУ (медработник, учитель-логопед, учитель СБО, учитель ОБЖ). Контроль за выполнением решений совета профилактики осуществляет директор ОУ. 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2021  год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было проведено 10 заседаний Совета профилактики.</w:t>
      </w:r>
    </w:p>
    <w:p w:rsidR="00734CB8" w:rsidRPr="004F44CE" w:rsidRDefault="00734CB8" w:rsidP="00734CB8">
      <w:pPr>
        <w:ind w:firstLine="567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Советом профилактики в начале 2021-2022 учебного года проведены беседы с 12-ю воспитанниками.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ОУ создана система превентивной работы, направленной на предупреждение правонарушений, преступлений и безнадзорности несовершеннолетних.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За 2021 год была проведена следующая работа: 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Изучение и сбор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недостающих документов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с 1 по 9 класс.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Проведены обследования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жилищно-бытовых условий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"группы риска", а также у вновь поступивших обучающихся: 41 чел.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- Проведены акции "Безнадзорные дети", «Подросток». В сентябре и октябре 2021 года – педагоги посетили семьи - 20 обучающихся, составлены акты обследования жилищно-бытовых условий.</w:t>
      </w:r>
    </w:p>
    <w:p w:rsidR="00734CB8" w:rsidRPr="004F44CE" w:rsidRDefault="00734CB8" w:rsidP="00734CB8">
      <w:pPr>
        <w:contextualSpacing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Собраны сведения для заполнений СОЦИАЛЬНЫХ КАРТ - 18 классов.</w:t>
      </w:r>
    </w:p>
    <w:p w:rsidR="00734CB8" w:rsidRPr="004F44CE" w:rsidRDefault="00734CB8" w:rsidP="00734CB8">
      <w:pPr>
        <w:contextualSpacing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Обновлена школьная картотека трудновоспитуемых обучающихся.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Разработаны анкеты для детей и родителей и проведено анкетирование. По результатам анкетирования было выявлено, что родители обучающихся не изъявляют желания принимать посильное участие и оказывать помощь ОУ в организации детских праздников, досуговых мероприятий, совместных трудовых десантов. Родители стараются переложить ответственность за воспитание детей полностью на ОУ, и при этом обнаруживают неадекватные ожидания помощи от школы (напр., организация лечения и отдыха т.п.).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2021  году</w:t>
      </w:r>
      <w:proofErr w:type="gramEnd"/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на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внутришкольном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учете состояло – 5 человек. 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На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внутришкольном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учете состоят следующие категории обучающихся: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обучающиеся, уклоняющиеся от занятий в ОУ, постоянные опоздания на уроки, дети имеющие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девиантное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поведение во внеурочное время.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 целью проведения индивидуальной профилактической работы 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контроля  поведения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, несовершеннолетних закреплены общественные воспитатели - классные руководители. Общественный воспитатель по итогам каждого триместра представляют характеристику на подростка с результатами проведенной профилактической работы. 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Советом профилактики выявлена следующая категория обучающихся повышенного социального риска за 2021 год: снижен контроль за ребенком со стороны родителей – 8 чел; конфликтный стиль отношений в семье подростка – 2 чел.;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девиантное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поведение на уроках и внеурочное время- 3 чел.;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неполная  семья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, с нестабильным – низким материальным достатком – 4 чел.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 подростками проводились коррекционно-развивающие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занятия  по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гражданскому, уголовному праву, по профилактике зависимостей, индивидуальные и микро групповые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психокоррекционные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занятия. Семьи данной категории воспитанников посещаются ежемесячно. Классными руководителями составлены ежемесячные индивидуальные планы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работы  с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несовершеннолетними из социально неблагополучных семей. По окончании учебного года заместителю директора по воспитательной работе предоставляется информация о проделанной работе с обучающимися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девиантного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поведения.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Проведены классные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часы,  с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привлечением инспекторов ОДН по профилактике асоциального поведения несовершеннолетних в обществе составлены памятки для педагогов и родителей (законных представителей):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«Работа с обучающимися, не приступившими к занятиям в ОУ без уважительной причины, и их семьями».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«Роль семьи в воспитании ребенка. Типы семейного неблагополучия. Формы работы с семьей».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«Дети с низким социально-психологическим статусом в семье, детском формальном и неформальном коллективах. Формы работы с семьей, классом, с ребенком по восстановлению социально-психологического статуса».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«Об организации отдыха воспитанников в каникулярное время, профилактики правонарушений и безнадзорности обучающихся».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«Вопросы охраны жизни и здоровья, обучающихся во время каникул».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ОУ обучается 3 несовершеннолетних опекаемых: 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К Новому году детям предоставляются бесплатные подарки совместно с благотворительным фондом «Святая Екатерина». Социальным педагогом и классными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руководителями  посещались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семьи опекаемых обучающихся. У детей дома есть всё необходимое для развития и обучения. Отношения в семьях доброжелательные. Опекуны поддерживают связь с классным руководителем и администрацией ОУ. Подростки систематически посещают школу, без уважительной причины занятия не пропускают. Внешний вид и поведение воспитанников соответствуют требованиям ОУ. Органами опеки и попечительства проводятся консультации для социального педагога и классных руководителей, по вопросам защиты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прав  и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интересов детей, оставшихся без попечения родителей.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Организует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воспитательно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-профилактическую работу заместитель руководителя по воспитательной работе. Индивидуально-воспитательной работой занимаются: классные руководители, педагог - психолог, социальный педагог, составляя индивидуальный план работы с трудными подростками. Педагоги посещают по месту жительства обучающегося, проводят индивидуальные беседы с детьми и родителями. Ежемесячно на Совете профилактики </w:t>
      </w: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заслушиваются классные руководители с отчетом о проведенной работе с категорией детей группы социального риска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2021 году проведены групповые занятия с обучающимися 6-9 классов по профилактике правонарушений по следующим темам: "Имею право", "Права и обязанности обучающихся", "Уголовно-административная ответственность за правонарушения", "Сложные ситуации в жизни: стресс и его последствия", "Юридические аспекты токсикомании и наркомании, алкоголизация". Предоставлены индивидуальные консультации по профилактике асоциального поведения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для  –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7 подростков; собрана папка с материалами "В помощь при подготовке к родительским собраниям, классным часам, педсоветам по профилактике аддитивного поведения" собран методический  материал по профилактике зависимостей у несовершеннолетних; проведены консультации, беседы с трудными подростками педагогом - психологом,  групповые беседы и лекции на родительских собрания. Подростки "группы риска" принимали активное участие в спортивных соревнованиях по баскетболу. Отмечена тенденция к изменению социальной ситуации, в сравнении с предыдущими годами, в положительную сторону.</w:t>
      </w:r>
    </w:p>
    <w:p w:rsidR="00734CB8" w:rsidRPr="004F44CE" w:rsidRDefault="00734CB8" w:rsidP="00734CB8">
      <w:pPr>
        <w:ind w:firstLine="54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Деятельность ОУ по профилактике различных видов зависимости, укреплению здоровья обучающихся (физического, психического, духовного, нравственного) осуществляется реализацией программ: 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Программа духовно-нравственного развития и воспитания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Программа работы с родителями. 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Программа профилактики суицидального поведения подростков «Хочу жить».</w:t>
      </w:r>
    </w:p>
    <w:p w:rsidR="00734CB8" w:rsidRPr="004F44CE" w:rsidRDefault="00734CB8" w:rsidP="00734CB8">
      <w:pPr>
        <w:ind w:left="142" w:hanging="142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Программа  по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предупреждению и преодолению социальной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дезадаптации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ОУ. 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-Компилятивная программа развития эмоционально-волевой сферы и коррекции агрессивного поведения обучающихся с интеллектуальными нарушениями (умственной отсталостью) 5-9 класс.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Компилятивная программа развития учебной мотивации подростков с интеллектуальными нарушениями (умственной отсталостью) 5-9 класс.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-Компилятивная программа индивидуальных психологических занятий по формированию адекватной самооценки у подростков с интеллектуальными нарушениями (умственной отсталостью) 5-9 класс.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Программа комплексная профилактика наркомании и токсикомании в воспитательном процессе.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Комплексная программа по охране и укреплению здоровья детей и подростков.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>Профилактика суицидального поведения обучающихся ОУ.</w:t>
      </w:r>
    </w:p>
    <w:p w:rsidR="00734CB8" w:rsidRPr="004F44CE" w:rsidRDefault="00734CB8" w:rsidP="00734CB8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Профилактика суицидального поведения проводится по Программе профилактики суицидального поведения подростков «Хочу жить!».</w:t>
      </w:r>
    </w:p>
    <w:p w:rsidR="00734CB8" w:rsidRPr="004F44CE" w:rsidRDefault="00734CB8" w:rsidP="00734CB8">
      <w:pPr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В рамках данной программы проводятся классные часы, родительские собрания, тренинги,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индивидуальные  и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групповые коррекционно-развивающие занятия для подростков, индивидуальные консультации педагога-психолога для подростков, родителей, педагогов.</w:t>
      </w:r>
    </w:p>
    <w:p w:rsidR="00734CB8" w:rsidRPr="004F44CE" w:rsidRDefault="00734CB8" w:rsidP="00734CB8">
      <w:pPr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Для выявления склонности к суицидальному поведению у обучающихся проводятся диагностические мероприятия, включающие в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себя  анкету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- опросник «Карта риска», опросник личностной и реактивной тревожности Ч.Д.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Спилбергера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, методика определения уровня депрессии В.А.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Жмурова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, личные беседы, мониторинг страниц обучающихся в социальных сетях на предмет вступления в «группы смерти». </w:t>
      </w:r>
    </w:p>
    <w:p w:rsidR="00734CB8" w:rsidRPr="004F44CE" w:rsidRDefault="00734CB8" w:rsidP="00734CB8">
      <w:pPr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При выявлении суицидальных попыток среди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обучающихся  заполняется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следующая информационная форма, установленная алгоритмом взаимодействия образовательных организаций с иными субъектами, осуществляющими защиту прав и интересов детей, для обеспечения комплексной работы с несовершеннолетними, демонстрирующими признаки суицидального поведения.</w:t>
      </w:r>
    </w:p>
    <w:p w:rsidR="00734CB8" w:rsidRPr="004F44CE" w:rsidRDefault="00734CB8" w:rsidP="00734CB8">
      <w:pPr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Педагог-психолог образовательного учреждения прошла курсы повышения квалификации «Профилактика жестокого обращения с несовершеннолетними» (октябрь 2020г.), являлась участником семинара «Особенности суицидального поведения детей и молодежи» (19.02.2021г.), на октябрь 2021 года запланировано обучение на курсах повышения квалификации в ГБУ СО «ЦППМСП «Ладо» по программе «Профилактика суицидального поведения несовершеннолетних» (16 часов). </w:t>
      </w:r>
    </w:p>
    <w:p w:rsidR="00734CB8" w:rsidRPr="004F44CE" w:rsidRDefault="00734CB8" w:rsidP="00734CB8">
      <w:pPr>
        <w:ind w:firstLine="70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«Школьная служба примирения» ГБОУ СО «Екатеринбургская школа № 2».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ab/>
        <w:t xml:space="preserve"> На основании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приказа  №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47-од от 31.08.2020 года была создана Школьная служба примирения ГБОУ СО «Екатеринбургская школа № 2». Разработано положение о школьной службе примирения (ШСП), согласно которому ШСП является оформленным объединением участников образовательного процесса, реализующим восстановительный подход к разрешению конфликтов, профилактике деструктивного поведения и правонарушений детей и подростков и построению конструктивных отношений в школьном сообществе, так же ШСП является приоритетным способом реагирования, то есть сторонам конфликта должно предлагаться обратиться в школьную службу примирения, а, при их отказе или невозможности решить конфликт путем переговоров, образовательная организация может применить другие способы решения конфликта и/или меры воздействия. Служба примирения осуществляет свою деятельность на основании: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Конституции Российской Федерации; Федерального закона от 29 декабря 2012 года №273-ФЗ «Об образовании в Российской Федерации»; иными законодательными, нормативными правовыми актами и информационно-методическими материалами.</w:t>
      </w:r>
    </w:p>
    <w:p w:rsidR="00734CB8" w:rsidRPr="004F44CE" w:rsidRDefault="00734CB8" w:rsidP="00734CB8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>Цель школьной службы примирения — развитие в ОУ восстановительного способа реагирования на конфликты и правонарушения детей и подростков.</w:t>
      </w:r>
    </w:p>
    <w:p w:rsidR="00734CB8" w:rsidRPr="004F44CE" w:rsidRDefault="00734CB8" w:rsidP="00734CB8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>Куратором ШСП ГБОУ СО «Екатеринбургская школа № 2» является педагог-психолог, прошедшая курсы повышения квалификации «Основы организации работы Школьной службы медиации» (16 часов).</w:t>
      </w:r>
    </w:p>
    <w:p w:rsidR="00734CB8" w:rsidRPr="004F44CE" w:rsidRDefault="00734CB8" w:rsidP="00734CB8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>На данном этапе ведется работа по разработке методических материалов школьной службы примирения.</w:t>
      </w:r>
    </w:p>
    <w:p w:rsidR="00734CB8" w:rsidRPr="004F44CE" w:rsidRDefault="00734CB8" w:rsidP="00734CB8">
      <w:pPr>
        <w:pStyle w:val="af5"/>
        <w:spacing w:before="0" w:beforeAutospacing="0" w:after="0" w:afterAutospacing="0"/>
        <w:ind w:firstLine="709"/>
        <w:jc w:val="both"/>
        <w:rPr>
          <w:i/>
          <w:sz w:val="22"/>
          <w:szCs w:val="22"/>
          <w:lang w:val="ru-RU"/>
        </w:rPr>
      </w:pPr>
      <w:r w:rsidRPr="004F44CE">
        <w:rPr>
          <w:i/>
          <w:sz w:val="22"/>
          <w:szCs w:val="22"/>
          <w:lang w:val="ru-RU"/>
        </w:rPr>
        <w:t>Исследование социальных сетей обучающихся.</w:t>
      </w:r>
    </w:p>
    <w:p w:rsidR="00734CB8" w:rsidRPr="004F44CE" w:rsidRDefault="00734CB8" w:rsidP="00734CB8">
      <w:pPr>
        <w:pStyle w:val="af5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 xml:space="preserve">Согласно должностной инструкции классные руководители обязаны постоянно проводить мониторинг социальных сетей обучающихся по выявлению фактов вовлечения несовершеннолетних в деятельность асоциальных сообществ. </w:t>
      </w:r>
      <w:r w:rsidRPr="004F44CE">
        <w:rPr>
          <w:i/>
          <w:sz w:val="22"/>
          <w:szCs w:val="22"/>
          <w:lang w:val="ru-RU"/>
        </w:rPr>
        <w:t>При обнаружении</w:t>
      </w:r>
      <w:r w:rsidRPr="004F44CE">
        <w:rPr>
          <w:sz w:val="22"/>
          <w:szCs w:val="22"/>
          <w:lang w:val="ru-RU"/>
        </w:rPr>
        <w:t xml:space="preserve"> на изученных страницах социальных сетей пользователей информации или «окружения и друзей» несовершеннолетнего сомнительного вида педагог незамедлительно сообщает о выявленных фактах </w:t>
      </w:r>
      <w:proofErr w:type="gramStart"/>
      <w:r w:rsidRPr="004F44CE">
        <w:rPr>
          <w:sz w:val="22"/>
          <w:szCs w:val="22"/>
          <w:lang w:val="ru-RU"/>
        </w:rPr>
        <w:t>заместителю  директора</w:t>
      </w:r>
      <w:proofErr w:type="gramEnd"/>
      <w:r w:rsidRPr="004F44CE">
        <w:rPr>
          <w:sz w:val="22"/>
          <w:szCs w:val="22"/>
          <w:lang w:val="ru-RU"/>
        </w:rPr>
        <w:t xml:space="preserve"> по ВР.</w:t>
      </w:r>
    </w:p>
    <w:p w:rsidR="00734CB8" w:rsidRPr="004F44CE" w:rsidRDefault="00734CB8" w:rsidP="00734CB8">
      <w:pPr>
        <w:pStyle w:val="af5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 xml:space="preserve"> Факт выявления </w:t>
      </w:r>
      <w:proofErr w:type="gramStart"/>
      <w:r w:rsidRPr="004F44CE">
        <w:rPr>
          <w:sz w:val="22"/>
          <w:szCs w:val="22"/>
          <w:lang w:val="ru-RU"/>
        </w:rPr>
        <w:t>информации</w:t>
      </w:r>
      <w:proofErr w:type="gramEnd"/>
      <w:r w:rsidRPr="004F44CE">
        <w:rPr>
          <w:sz w:val="22"/>
          <w:szCs w:val="22"/>
          <w:lang w:val="ru-RU"/>
        </w:rPr>
        <w:t xml:space="preserve"> запрещенной для распространения среди детей педагог фиксирует в форме служебной записки, в которой указываются электронные ссылки на социальные сети, расположенные в сети «Интернет», приложением к которой являются скриншоты соответствующих изображений.</w:t>
      </w:r>
    </w:p>
    <w:p w:rsidR="00734CB8" w:rsidRPr="004F44CE" w:rsidRDefault="00734CB8" w:rsidP="00734CB8">
      <w:pPr>
        <w:pStyle w:val="af5"/>
        <w:spacing w:before="0" w:beforeAutospacing="0"/>
        <w:contextualSpacing/>
        <w:jc w:val="both"/>
        <w:rPr>
          <w:sz w:val="22"/>
          <w:szCs w:val="22"/>
          <w:lang w:val="ru-RU"/>
        </w:rPr>
      </w:pPr>
      <w:r w:rsidRPr="004F44CE">
        <w:rPr>
          <w:b/>
          <w:sz w:val="22"/>
          <w:szCs w:val="22"/>
          <w:lang w:val="ru-RU"/>
        </w:rPr>
        <w:tab/>
      </w:r>
      <w:r w:rsidRPr="004F44CE">
        <w:rPr>
          <w:sz w:val="22"/>
          <w:szCs w:val="22"/>
          <w:lang w:val="ru-RU"/>
        </w:rPr>
        <w:t>Меры по предотвращению случаев жестокого обращения с детьми.</w:t>
      </w:r>
    </w:p>
    <w:p w:rsidR="00734CB8" w:rsidRPr="004F44CE" w:rsidRDefault="00734CB8" w:rsidP="00734CB8">
      <w:pPr>
        <w:pStyle w:val="af5"/>
        <w:spacing w:before="0" w:beforeAutospacing="0" w:after="0" w:afterAutospacing="0"/>
        <w:contextualSpacing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>В целях организации совместной деятельности администрации, педагогических работников и родителей (законных представителей) ГБОУ СО «Екатеринбургская школа № 2» по вопросам раннего выявления и пресечения фактов жестокого обращения в отношении детей разработан алгоритм действий сотрудников учреждения по выявлению фактов жестокого обращения в отношении обучающихся, ненадлежащем исполнении законными представителями несовершеннолетних детей обязанностей по их воспитанию.</w:t>
      </w:r>
    </w:p>
    <w:p w:rsidR="00734CB8" w:rsidRPr="004F44CE" w:rsidRDefault="00734CB8" w:rsidP="00E017E8">
      <w:pPr>
        <w:ind w:left="360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Взаимодействие с семьей</w:t>
      </w:r>
    </w:p>
    <w:p w:rsidR="00734CB8" w:rsidRPr="004F44CE" w:rsidRDefault="00734CB8" w:rsidP="00734CB8">
      <w:pPr>
        <w:ind w:firstLine="36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Задача ОУ – всеми доступными средствами достигать взаимодействия, согласия с родителями в воспитании общей культуры, в создании эмоционально-благоприятного климата, ориентирующего на общечеловеческие ценности.</w:t>
      </w:r>
    </w:p>
    <w:p w:rsidR="00734CB8" w:rsidRPr="004F44CE" w:rsidRDefault="00734CB8" w:rsidP="00734CB8">
      <w:pPr>
        <w:ind w:firstLine="36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Задача заместителя руководителя по воспитательной работе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–  организация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целостной системы работы учителя с родителями. Цель работы – создать условия для свободного развития духовных, физических сил обучающихся, подготовка воспитанников к самостоятельной жизни и деятельности в естественном социальном окружении.</w:t>
      </w:r>
    </w:p>
    <w:p w:rsidR="00734CB8" w:rsidRPr="004F44CE" w:rsidRDefault="00734CB8" w:rsidP="00734CB8">
      <w:pPr>
        <w:ind w:firstLine="36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Таким образом, превентивное направление в воспитании обучающихся остается приоритетным в воспитательной деятельности ОУ. Основное назначение заключается в ориентации на гуманистические ценности развития каждого воспитанника; обеспечение защиты прав ребенка на образование; свободу выбора образовательного пути для всех обучающихся; формировании готовности к сохранению культуры; раскрытии творческого потенциала педагогов; развитие сети внеклассных форм работы; воспитание патриотических и гражданских качеств личности.</w:t>
      </w:r>
    </w:p>
    <w:p w:rsidR="00734CB8" w:rsidRPr="004F44CE" w:rsidRDefault="00734CB8" w:rsidP="00734CB8">
      <w:pPr>
        <w:ind w:firstLine="360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Направления, формы и методы социально-педагогической поддержки детей с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девиантным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поведением.</w:t>
      </w:r>
    </w:p>
    <w:p w:rsidR="00734CB8" w:rsidRPr="004F44CE" w:rsidRDefault="00734CB8" w:rsidP="00734CB8">
      <w:pPr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Социально-педагогическая поддержка детей с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девиантным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поведением включает в себя различные направления. В первую очередь это профилактическая работа, которая осуществляется в разнообразных формах. </w:t>
      </w:r>
    </w:p>
    <w:p w:rsidR="00734CB8" w:rsidRPr="004F44CE" w:rsidRDefault="00734CB8" w:rsidP="00734CB8">
      <w:pPr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Система профилактики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девиантного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поведения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в образовательном учреждении включает в себя в качестве первоочередных следующие меры: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созданы комплексные группы специалистов, обеспечивающих социальную защиту детей (социальный педагог, психолог, медик, классный руководитель);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создана воспитывающая среда, позволяющая гармонизировать отношение детей и подростков со своим ближайшим окружением в семье, в классе. Специалисты ОУ различного профиля, консультируют родителей (законных представителей) по решению проблем, связанных с детьми и подростками. Организован досуг детей и подростков, что является важным направлением в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воспитательно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-профилактической работе. </w:t>
      </w:r>
    </w:p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Все классные руководители ОУ прошли курсы повышения квалификации по актуальным темам: ООО "Центр инновационного образования и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воспитания"ЕДИНЫЙ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УРОК РФ "Основы обеспечения информационной безопасности детей" в объеме 36 ч.; "Профилактика конфликтов во взаимодействии классного руководителя и родителями (законными представителями), 24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ч..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; ООО "Центр инновационного образования и воспитания" Единый урок РФ "Коррекционная педагогика и особенности образования и воспитания детей с ОВЗ", 73 часа. ООО "Центр инновационного образования и воспитания" ЕДИНЫЙ УРОК РФ "Организация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"Классный руководитель" в объеме 250 часов;  ФГБОУ ВО "Уральский государственный педагогический университет" ПК "Организация деятельности образовательной организации по формированию культуры здоровья обучающихся" в объеме 16 ч.;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"Обработка персональных данных в образовательных организациях, 36ч.; "ВДП ДЕСЯТИЛЕТИЕ ДЕТСТВА"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Компетентностные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онлайн - практикумы «Формирование стратегий предотвращения насилия и жестокости в детско-подростковой среде» - Учитель будущего в социальных сетях «Профилактика конфликтов во взаимодействии классного руководителя с родителями (законными представителями); ФГБОУ ВО "Уральский государственный педагогический университет" программа "Технологические аспекты проведения родительских собраний", 16 ч.; «Консультирование родителей с использованием современного формата взаимодействия»; ЦНППМПР «Учитель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будущего»«Организация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наставнических практик в деятельности классного руководителя »16 часов. Национальный проект «Демография», федеральный проект «Укрепление общественного здоровья», «Федеральная служба по надзору в сфере защиты прав потребителей и благополучия человека», ФНЦ медико-профилактических технологий управления рисками здоровью населения "Обучающая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 ",Центр непрерывного повышения профессионального мастерства педагогических работников "Учитель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будущего""Организация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деятельности классного руководителя по формированию культуры здоровья обучающихся"(16 час).</w:t>
      </w:r>
    </w:p>
    <w:p w:rsidR="00734CB8" w:rsidRPr="004F44CE" w:rsidRDefault="00734CB8" w:rsidP="00734CB8">
      <w:pPr>
        <w:tabs>
          <w:tab w:val="left" w:pos="2685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Информация </w:t>
      </w:r>
    </w:p>
    <w:p w:rsidR="00734CB8" w:rsidRPr="004F44CE" w:rsidRDefault="00734CB8" w:rsidP="00734CB8">
      <w:pPr>
        <w:tabs>
          <w:tab w:val="left" w:pos="2685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о дополнительных мероприятий по родительскому просвещению в ГБОУ СО «Екатеринбургская школа № 2»</w:t>
      </w:r>
      <w:r w:rsidR="00BB126A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за 2021 год</w:t>
      </w:r>
    </w:p>
    <w:tbl>
      <w:tblPr>
        <w:tblW w:w="95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54"/>
        <w:gridCol w:w="1965"/>
        <w:gridCol w:w="625"/>
        <w:gridCol w:w="954"/>
        <w:gridCol w:w="1834"/>
      </w:tblGrid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ind w:left="-108" w:firstLine="108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Тема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Участники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Сроки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</w:t>
            </w: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Выстраивание позитивных детско-родительских отношений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Если ребенок не такой, как родители – стратегии воспитания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«О послушании, похвале и наказании»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«Что такое «вина» и «стыд», в чем их отличие.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Родительский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перфекционизм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Собрание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Как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верить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двоечника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начальных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Как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сохранить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родительскую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власть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Собрание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Разрешение конфликтных споров и ситуаций в семье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«Конфликты в семье и способы их разрешения»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Родительское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собрание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«Пять рецептов избавления от гнева»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Памятка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родителям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«Предотвращение и разрешение семейных конфликтов»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«Учимся предотвращать и разрешать конфликты»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«Четыре способа поведения в конфликтных ситуациях»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Профилактика семейного </w:t>
            </w: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неблагополучия  и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социального сиротства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«Социальное сиротство: проблемы и пути преодоления»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Памятка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«Роль семьи в воспитании моральных качеств личности».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Нравственный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климат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семьи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«Плохие привычки у хороших детей».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обязанности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Памятка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родителям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Повышение уровня правовой культуры в области семейного права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«Защита прав и достоинства маленького ребенка в семье»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Памятка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родителям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Мы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граждане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твои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Правовой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марафон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каждый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день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Памятка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родителям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Свободный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«На пути к правовому государству».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Детские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права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Правовой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статус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личности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Формирование и </w:t>
            </w: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повышение  экономической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грамотности в семье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«Твой безопасный банк в кармане»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5-7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«Роль налогов в современном обществе»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«Пять правил, чтобы не иметь проблем с деньгами».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5-7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Кибергигиена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. Безопасное пользование платежных карт».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5-7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«История банковского дела в регионе»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5-7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Формирование ответственной и позитивной родительской позиции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«Родительская позиция – это совокупность отношений родителя к себе, к своему дому, к образованию в целом».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Родительское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собрание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Сентябрь-ноябрь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семейного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дела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семейного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воспитания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январь-апрель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«Основные формы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взаимодействия  семьи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ОО».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Пропаганды семейных традиций и ценностей российской семьи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Отдыхаем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семьей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Родительское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собрание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«Счастлив тот, кто счастлив дома»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семейных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отношений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Лекция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Родительская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любовь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забота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Консультация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b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Памятки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«Советы по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безопасному поведению детей в сети Интернет»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Памятки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каждому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родителю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старших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Сентябрь-</w:t>
            </w: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ноябрь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Предупреждение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детской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агрессивности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«В помощь родителям детей с ОВЗ».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Родители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возрастов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психолог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Кл.руководит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33AAF" w:rsidRPr="004F44CE" w:rsidTr="00BB126A">
        <w:tc>
          <w:tcPr>
            <w:tcW w:w="9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b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Родительский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форум</w:t>
            </w:r>
            <w:proofErr w:type="spellEnd"/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Г.Екатеринбург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«Дети с ОВЗ и их родители: как сформировать самостоятельность и отличать родительскую поддержку от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гиперопеки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«Основные проблемы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созависимого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поведения в семье».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Калмыков А.С., руководитель направления социальной адаптации, сотрудник Урало-Сибирской ассоциации «Урал без наркотиков».</w:t>
            </w:r>
          </w:p>
        </w:tc>
      </w:tr>
      <w:tr w:rsidR="00533AAF" w:rsidRPr="004F44CE" w:rsidTr="00BB12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 областной «Родительский форум»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«Сопровождение семьи, воспитывающей ребенка с инвалидностью и ОВЗ»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«Вопросы психологического и психического здоровья детей»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F44CE">
              <w:rPr>
                <w:rFonts w:ascii="Times New Roman" w:hAnsi="Times New Roman"/>
                <w:sz w:val="22"/>
                <w:szCs w:val="22"/>
              </w:rPr>
              <w:t>ГБОУ СО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«ЦППМСП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Ресурс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734CB8" w:rsidRPr="004F44CE" w:rsidRDefault="00734CB8" w:rsidP="00734CB8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hAnsi="Times New Roman"/>
          <w:sz w:val="22"/>
          <w:szCs w:val="22"/>
        </w:rPr>
        <w:tab/>
      </w:r>
    </w:p>
    <w:p w:rsidR="00734CB8" w:rsidRPr="004F44CE" w:rsidRDefault="00734CB8" w:rsidP="00BB126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Работа Совета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родителей  школы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осуществляется на основании Положения «О Совете родителей (законных представителей) несовершеннолетних обучающихся ГБОУ СО «Екатеринбургская школа № 2», утвержденного приказом от 22.01.2020г., № 02-од. Совет родителей (законных представителей) несовершеннолетних обучающихся защищает права и законные интересы обучающихся. В своей деятельности Совет родителей руководствуется Конвенцией ООН о правах ребенка, Федеральным законом от 29.12.2012 №273-ФЗ «Об образовании в Российской Федерации», Уставом Учреждения, иными локальными нормативными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актами  Учреждения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734CB8" w:rsidRPr="004F44CE" w:rsidRDefault="00734CB8" w:rsidP="00BB126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>В 2021-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2022  учебном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работа Совета родителей  была направлена на решение задачи: установление тесной взаимосвязи педагогического коллектива ОУ и коллектива родителей в целях повышения качества образования обучающихся и единства воспитательного воздействия  на обучающихся в период дистанционного обучения:</w:t>
      </w:r>
    </w:p>
    <w:p w:rsidR="00734CB8" w:rsidRPr="004F44CE" w:rsidRDefault="00734CB8" w:rsidP="00BB126A">
      <w:pPr>
        <w:ind w:firstLine="708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Основная деятельность Совета родителей была направлена на: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координацию деятельности классных родительских комитетов;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информирование родителей классов о ходе образовательного процесса в дистанционный период;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участие в обсуждении вопросов, связанных с улучшением качества образовательных услуг ОУ;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оказание посильной помощи в работе с обучающимися «группы риска», семьями, стоящими на персонифицированном учете; 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оказание помощи в проведении досуговых мероприятий, акций, направленных на профилактику употребления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психоактивных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веществ.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Члены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Совета  принимали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активное участие в проведении классных родительских собраний дистанционно или онлайн, на которых доводили до сведения родителей обучающихся решения Совета родителей, информацию об образовательном процессе в период пандемии в целом, полученную на заседаниях СР. Кроме того, члены СР приняли участие: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в социально-педагогических патронажах семей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«группы риска» (в 2020-2021 учебном году с участием родителей);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принимали участие в рейдах по контролю за питанием, по оценке состояния учебников, учебных принадлежностей и учебных кабинетов, внешнего вида обучающихся;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в озеленении пришкольного участка (май 2021 года);</w:t>
      </w:r>
    </w:p>
    <w:p w:rsidR="00734CB8" w:rsidRPr="004F44CE" w:rsidRDefault="00734CB8" w:rsidP="00BB126A">
      <w:pPr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благотворительных акциях: (5 акций: «Дни милосердия», «Подарок к Новому году», «Помоги собраться в школу», «Никто не забыт, ничто не забыто к 76-летию Великой Победы»).</w:t>
      </w:r>
    </w:p>
    <w:p w:rsidR="00734CB8" w:rsidRPr="004F44CE" w:rsidRDefault="00734CB8" w:rsidP="00BB126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</w:r>
      <w:r w:rsidRPr="004F44CE">
        <w:rPr>
          <w:rStyle w:val="BodyTextChar"/>
          <w:b/>
          <w:spacing w:val="0"/>
          <w:sz w:val="22"/>
          <w:szCs w:val="22"/>
          <w:u w:val="none"/>
          <w:lang w:val="ru-RU"/>
        </w:rPr>
        <w:t xml:space="preserve">Вывод: </w:t>
      </w:r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 xml:space="preserve">На основании вышеперечисленного можно считать работу по общей социально-педагогической диагностике контингента учащихся, по взаимодействию с классными </w:t>
      </w:r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lastRenderedPageBreak/>
        <w:t>руководителями, работу по контролю посещаемости удовлетворительной со стойкой положительной динамикой.</w:t>
      </w:r>
    </w:p>
    <w:p w:rsidR="00734CB8" w:rsidRPr="004F44CE" w:rsidRDefault="00734CB8" w:rsidP="00BB126A">
      <w:pPr>
        <w:pStyle w:val="af6"/>
        <w:ind w:left="20" w:right="20" w:firstLine="689"/>
        <w:rPr>
          <w:rStyle w:val="BodyTextChar"/>
          <w:i w:val="0"/>
          <w:spacing w:val="0"/>
          <w:sz w:val="22"/>
          <w:szCs w:val="22"/>
          <w:u w:val="none"/>
          <w:lang w:val="ru-RU"/>
        </w:rPr>
      </w:pPr>
      <w:r w:rsidRPr="004F44CE">
        <w:rPr>
          <w:rStyle w:val="BodyTextChar"/>
          <w:i w:val="0"/>
          <w:spacing w:val="0"/>
          <w:sz w:val="22"/>
          <w:szCs w:val="22"/>
          <w:u w:val="none"/>
          <w:lang w:val="ru-RU"/>
        </w:rPr>
        <w:t>В целях повышения эффективности работы по предупреждению ДДТТ в школе систематически проводится методическая, консультативная работа с педагогами, родителями по их подготовке к занятиям по правилам поведения на улицах. Принята и реализуется Программа по профилактике детского дорожно-транспортного травматизма и пропаганде Правил дорожного движения.</w:t>
      </w:r>
    </w:p>
    <w:p w:rsidR="00734CB8" w:rsidRPr="004F44CE" w:rsidRDefault="00734CB8" w:rsidP="00BB126A">
      <w:pPr>
        <w:pStyle w:val="af6"/>
        <w:ind w:left="20" w:right="20" w:firstLine="689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Месячник, недели пожарной, дорожной безопасности, профилактическая акция «ВНИМАНИЕ, ДЕТИ!» вошли в традиционные дела школы. В ходе месячника в 2020 году проведены следующие мероприятия: классные часы «Безопасность в школе и дома» (1-9 </w:t>
      </w: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кл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.), «Путешествие в страну дорожных знаков» (1-4 </w:t>
      </w: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кл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.), викторина «Знай и выполняй». Выяснилось, что лучше всех знают ПДД </w:t>
      </w:r>
      <w:proofErr w:type="gram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обучающиеся  6</w:t>
      </w:r>
      <w:proofErr w:type="gram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-9 </w:t>
      </w: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кл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. а правила пожарной безопасности 3-4 </w:t>
      </w:r>
      <w:proofErr w:type="spell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кл</w:t>
      </w:r>
      <w:proofErr w:type="spell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. Прошел единый школьный день безопасности. </w:t>
      </w:r>
      <w:r w:rsidR="009D3EEF"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О</w:t>
      </w: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тработаны действия обучающихся и персонала ОУ при возникновении пожара в здании.</w:t>
      </w:r>
    </w:p>
    <w:p w:rsidR="00734CB8" w:rsidRPr="004F44CE" w:rsidRDefault="00734CB8" w:rsidP="00BB126A">
      <w:pPr>
        <w:pStyle w:val="af6"/>
        <w:ind w:left="20" w:right="20" w:firstLine="689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Для начальных классов проведены конкурсы рисунков, комплексные занятия «Мы - пешеходы». Проведены учебно-практические занятия с выходом на улицы микрорайона «Внимание, железная дорога», «Пешеходный переход», «Перекресток. Правила перехода». Во время экскурсий в рамках внеурочной деятельности отрабатывались знания, умения по ПДД в различных ситуациях. Для 6-7 классов проведены конкурсы рисунков «Наш друг - велосипед», «С огнем не шути!». Старшие классы провели конкурс буклетов «Чтобы не ссориться с огнем, надо больше знать о нем». Два раза в год проведено тестирование «Знатоки дорожных правил» (5-9 классы).</w:t>
      </w:r>
    </w:p>
    <w:p w:rsidR="00734CB8" w:rsidRPr="004F44CE" w:rsidRDefault="00734CB8" w:rsidP="00734CB8">
      <w:pPr>
        <w:pStyle w:val="af6"/>
        <w:ind w:left="20" w:right="20" w:firstLine="689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 xml:space="preserve">В конкурсе рисунков приняли участие 1- 9 классы. Среди классов отличались особым творчеством совместные работы детей и родителей 1, 3, </w:t>
      </w:r>
      <w:proofErr w:type="gramStart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4  классов</w:t>
      </w:r>
      <w:proofErr w:type="gramEnd"/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. В средних классах дети ярко отразили в рисунках знания дорожных знаков и разметки на дорогах.</w:t>
      </w:r>
    </w:p>
    <w:p w:rsidR="00734CB8" w:rsidRPr="004F44CE" w:rsidRDefault="00734CB8" w:rsidP="00734CB8">
      <w:pPr>
        <w:pStyle w:val="af6"/>
        <w:ind w:left="20" w:right="20" w:firstLine="689"/>
        <w:rPr>
          <w:i/>
          <w:spacing w:val="0"/>
          <w:sz w:val="22"/>
          <w:szCs w:val="22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В каждом классе разработаны маршруты безопасного движения «Школа - дом» с вложением в дневники для обучающихся. Вопросы безопасности детей рассмотрены на родительских собраниях.</w:t>
      </w:r>
    </w:p>
    <w:p w:rsidR="00734CB8" w:rsidRPr="004F44CE" w:rsidRDefault="00734CB8" w:rsidP="00734CB8">
      <w:pPr>
        <w:pStyle w:val="af6"/>
        <w:spacing w:after="300"/>
        <w:ind w:left="20" w:right="20" w:firstLine="689"/>
        <w:rPr>
          <w:rFonts w:eastAsiaTheme="majorEastAsia"/>
          <w:iCs/>
          <w:spacing w:val="0"/>
          <w:sz w:val="22"/>
          <w:szCs w:val="22"/>
          <w:shd w:val="clear" w:color="auto" w:fill="FFFFFF"/>
          <w:lang w:val="ru-RU"/>
        </w:rPr>
      </w:pPr>
      <w:r w:rsidRPr="004F44CE">
        <w:rPr>
          <w:rStyle w:val="12"/>
          <w:rFonts w:eastAsiaTheme="majorEastAsia"/>
          <w:i w:val="0"/>
          <w:spacing w:val="0"/>
          <w:sz w:val="22"/>
          <w:szCs w:val="22"/>
          <w:u w:val="none"/>
          <w:lang w:val="ru-RU"/>
        </w:rPr>
        <w:t>Во всех классах прошли беседы медицинского работника ОУ по вопросам оказания первой медицинской помощи. 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бесед, уроках ОБЖ.</w:t>
      </w:r>
    </w:p>
    <w:p w:rsidR="00734CB8" w:rsidRPr="004F44CE" w:rsidRDefault="00734CB8" w:rsidP="00734CB8">
      <w:pPr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u w:val="single"/>
          <w:lang w:val="ru-RU"/>
        </w:rPr>
        <w:t>Дополнительное образование в 2021 году</w:t>
      </w:r>
    </w:p>
    <w:p w:rsidR="00734CB8" w:rsidRPr="004F44CE" w:rsidRDefault="00734CB8" w:rsidP="00AF434C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Важным звеном в системе воспитательной работы школы является система дополнительного образования, так как кружковая работа оказывает большую помощь в развитии творческих и индивидуальных способностей учащихся, а также в профилактике правонарушений среди учащихся, создавая условия, которые расширяют безопасное для ребенка пространство, где ему хорошо и интересно. Кружки и секция - это смена вида деятельности: умственной - на физическую или творческую. Секции и кружки помогают детям развивать способности, предоставляют возможность почувствовать свою значимость, стать увереннее в себе. В 2021 году в школе осуществлялась работа по утвержденным программам дополнительного образования физкультурно-спортивной направленности (сформированы 3 группы «Бочче», 3 группы «Баскетбол»), художественной направленности (сформированы 3 группы «Изо-студия «Акварелька»), 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технического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/>
        </w:rPr>
        <w:t>направления  (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сформирована 1 группа </w:t>
      </w:r>
      <w:r w:rsidRPr="004F44CE">
        <w:rPr>
          <w:rFonts w:ascii="Times New Roman" w:hAnsi="Times New Roman"/>
          <w:sz w:val="22"/>
          <w:szCs w:val="22"/>
          <w:lang w:val="ru-RU"/>
        </w:rPr>
        <w:t>«Умелые руки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») по </w:t>
      </w:r>
      <w:r w:rsidRPr="004F44CE">
        <w:rPr>
          <w:rFonts w:ascii="Times New Roman" w:hAnsi="Times New Roman"/>
          <w:sz w:val="22"/>
          <w:szCs w:val="22"/>
          <w:lang w:val="ru-RU"/>
        </w:rPr>
        <w:t>расписанию дополнительного образования. Режим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 Руководителям кружков удалось целесообразно организовать кружковую работу с обучающимися. Формы занятий дополнит</w:t>
      </w:r>
      <w:r w:rsidR="00243B39" w:rsidRPr="004F44CE">
        <w:rPr>
          <w:rFonts w:ascii="Times New Roman" w:hAnsi="Times New Roman"/>
          <w:sz w:val="22"/>
          <w:szCs w:val="22"/>
          <w:lang w:val="ru-RU"/>
        </w:rPr>
        <w:t xml:space="preserve">ельного образования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самые разные: беседы, игры, коллективное творческое дело, конкурсы, выставки, концерты, соревнования. Анализируя деятельность школьных кружков, можно отметить, что все кружки работали на должном уровне, так как имели результативный выход. В течение учебного года руководители кружков представляли творческий отчет через организацию выставок в конце учебного года, фестиваль детского творчества, показательные выступления на школьных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мероприятиях,  День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учителя, новогодние представления, Международный женский день, День </w:t>
      </w: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>защиты детей, Последний звонок. Содержание и структура построения учебного плана дополнительного образования отражают цели и задачи адаптированной образовательной программы образовательного учреждения: формирование общей культуры личности, адаптация личности в обществе, создание основы для осознанного выбора профессии обеспечения самореализации личности и создание условий для ее самореализации.</w:t>
      </w:r>
    </w:p>
    <w:p w:rsidR="00734CB8" w:rsidRPr="004F44CE" w:rsidRDefault="00734CB8" w:rsidP="00AF434C">
      <w:pPr>
        <w:jc w:val="both"/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 xml:space="preserve">Все обучающиеся ОУ вовлечены во внеурочную деятельность с учетом психофизических особенностей эмоционального состояния ребенка. </w:t>
      </w:r>
      <w:proofErr w:type="spellStart"/>
      <w:r w:rsidRPr="004F44CE">
        <w:rPr>
          <w:rFonts w:ascii="Times New Roman" w:hAnsi="Times New Roman"/>
          <w:sz w:val="22"/>
          <w:szCs w:val="22"/>
        </w:rPr>
        <w:t>Во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внеурочной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деятельности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сочетаются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индивидуальные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F44CE">
        <w:rPr>
          <w:rFonts w:ascii="Times New Roman" w:hAnsi="Times New Roman"/>
          <w:sz w:val="22"/>
          <w:szCs w:val="22"/>
        </w:rPr>
        <w:t>коллективные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формы</w:t>
      </w:r>
      <w:proofErr w:type="spellEnd"/>
      <w:r w:rsidRPr="004F44C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</w:rPr>
        <w:t>работы</w:t>
      </w:r>
      <w:proofErr w:type="spellEnd"/>
      <w:r w:rsidRPr="004F44CE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Основные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954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Социально-педагогичесая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служба</w:t>
            </w:r>
            <w:proofErr w:type="spellEnd"/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Блок «Наша школьная </w:t>
            </w: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страна»   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         Сентябрь</w:t>
            </w:r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1.Торжественная линейка, посвященная    Дню знаний.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2.Планирование, оформление информационных стендов классов.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  Проведение мероприятий, посвященных Дню знаний по плану</w:t>
            </w:r>
          </w:p>
          <w:p w:rsidR="00734CB8" w:rsidRPr="004F44CE" w:rsidRDefault="00734CB8" w:rsidP="00734CB8">
            <w:pPr>
              <w:ind w:left="180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классных руководителей. 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День здоровья. 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Осенний кросс «Золотая Осень». 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6.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КТД  «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Осень – праздник   природы»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7. Организация экскурсий по родному городу 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Месячник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Охрана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здоровья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954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 Запись в кружки и секции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2.Классные родительские собрания-праздники «Здравствуй школа».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 Выбор школьного и классного родительского комитета.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 Диагностика школьного коллектива (по плану педагога-психолога).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 Составление социального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паспорта  микрорайона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6 Посещение семей опекаемых, составление актов жилищно-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бытовых  условий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7. Создание и уточнение банка данных: детей с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девиантным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поведением, детей, находящихся в социально-опасном положении и детей группы риска, опекаемых обучающихся.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8.Операция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Подросток</w:t>
            </w:r>
            <w:proofErr w:type="spellEnd"/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Блок  «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Наши знания - будущее страны»                                             Октябрь-ноябрь</w:t>
            </w:r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 День учителя. Праздничный концерт «Учителями славится Россия»  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Организация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каникул  (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по планам классных руководителей).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Мероприятия, посвященные Дню матери. «Самый дорогой мой человек» (конкурсы рисунков,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стихов,  сочинений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 матери),  «Сегодня мамин день» (семейные праздники)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Первенство школы по баскетболу, бочче. </w:t>
            </w:r>
          </w:p>
        </w:tc>
        <w:tc>
          <w:tcPr>
            <w:tcW w:w="5954" w:type="dxa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Родительское собрание «Социальное положение семьи, как основной фактор формирования личности ребенка» </w:t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 Индивидуальная работа с обучающимися «группы риска».</w:t>
            </w:r>
          </w:p>
          <w:p w:rsidR="00734CB8" w:rsidRPr="004F44CE" w:rsidRDefault="00734CB8" w:rsidP="00734CB8">
            <w:pPr>
              <w:ind w:left="279" w:hanging="279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  Работа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программе профилактики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табакокурения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, наркомании, токсикомании.</w:t>
            </w:r>
          </w:p>
          <w:p w:rsidR="00734CB8" w:rsidRPr="004F44CE" w:rsidRDefault="00734CB8" w:rsidP="00734CB8">
            <w:pPr>
              <w:ind w:left="279" w:hanging="27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4. «Школа – правовое пространство» встреча обучающихся с работниками ОДН и ГИБДД  </w:t>
            </w:r>
          </w:p>
          <w:p w:rsidR="00734CB8" w:rsidRPr="004F44CE" w:rsidRDefault="00734CB8" w:rsidP="00734CB8">
            <w:pPr>
              <w:ind w:left="336" w:hanging="336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Посещение обучающихся состоящих на учете в отделении профилактики безнадзорности детей и подростков ГБУ «КЦСОН Железнодорожного района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г.Екатеринбурга</w:t>
            </w:r>
            <w:proofErr w:type="spellEnd"/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gramEnd"/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Блок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 «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Зимний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калейдоскоп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»                                                                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  <w:proofErr w:type="spellEnd"/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1.Мероприятия,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посвященные  Дню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Конституции.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«Выборы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в  демократическом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государстве»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 КТД «Мастерская Деда Мороза»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3.Организация обучающихся в каникулы (по плану)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4.День здоровья: спортивный праздник «Русская зима»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proofErr w:type="spellStart"/>
            <w:r w:rsidR="00BB126A" w:rsidRPr="004F44CE">
              <w:rPr>
                <w:rFonts w:ascii="Times New Roman" w:hAnsi="Times New Roman"/>
                <w:sz w:val="22"/>
                <w:szCs w:val="22"/>
              </w:rPr>
              <w:t>Соревнование</w:t>
            </w:r>
            <w:proofErr w:type="spellEnd"/>
            <w:r w:rsidR="00BB126A"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B126A" w:rsidRPr="004F44CE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="00BB126A"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B126A" w:rsidRPr="004F44CE">
              <w:rPr>
                <w:rFonts w:ascii="Times New Roman" w:hAnsi="Times New Roman"/>
                <w:sz w:val="22"/>
                <w:szCs w:val="22"/>
              </w:rPr>
              <w:t>подвижным</w:t>
            </w:r>
            <w:proofErr w:type="spellEnd"/>
            <w:r w:rsidR="00BB126A"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B126A" w:rsidRPr="004F44CE">
              <w:rPr>
                <w:rFonts w:ascii="Times New Roman" w:hAnsi="Times New Roman"/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5954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Классные родительские собрания </w:t>
            </w:r>
          </w:p>
          <w:p w:rsidR="00734CB8" w:rsidRPr="004F44CE" w:rsidRDefault="00734CB8" w:rsidP="00734CB8">
            <w:pPr>
              <w:ind w:left="279" w:hanging="279"/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 Рейд «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Подросток»  совместно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работниками ОДН.</w:t>
            </w:r>
          </w:p>
          <w:p w:rsidR="00734CB8" w:rsidRPr="004F44CE" w:rsidRDefault="00734CB8" w:rsidP="00734CB8">
            <w:pPr>
              <w:ind w:left="279" w:hanging="279"/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Работа по программе «Профилактика употребления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психоактивных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веществ».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734CB8" w:rsidRPr="004F44CE" w:rsidRDefault="00734CB8" w:rsidP="00734CB8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Блок  «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Мир моих увлечений»                                                               Январь</w:t>
            </w:r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 Зимние каникулы (по планам классных руководителей).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День здоровья: Конкурс снежных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фигур «Снеговик-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2021»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gramEnd"/>
          </w:p>
        </w:tc>
        <w:tc>
          <w:tcPr>
            <w:tcW w:w="595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1. Рождественские встречи (семейные праздники).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«Вместе мы семья. Духовные основы жизни семьи».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 Посещение многодетных семей и детей инвалидов.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ab/>
            </w:r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Блок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 «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Сыны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Отечества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»                                                                   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Февраль</w:t>
            </w:r>
            <w:proofErr w:type="spellEnd"/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 Вечер встречи с выпускниками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 Месячник патриотического воспитания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  День здоровья «Масленица – праздник здоровой души».</w:t>
            </w:r>
          </w:p>
        </w:tc>
        <w:tc>
          <w:tcPr>
            <w:tcW w:w="595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 Экскурсия в ПУ.</w:t>
            </w:r>
          </w:p>
          <w:p w:rsidR="00734CB8" w:rsidRPr="004F44CE" w:rsidRDefault="00734CB8" w:rsidP="00734CB8">
            <w:pPr>
              <w:ind w:left="279" w:hanging="279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 Беседа «Употребление. Злоупотребление. Болезнь»</w:t>
            </w:r>
          </w:p>
          <w:p w:rsidR="00734CB8" w:rsidRPr="004F44CE" w:rsidRDefault="00734CB8" w:rsidP="00734CB8">
            <w:pPr>
              <w:ind w:left="279" w:hanging="279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(по программе профилактики ПАВ.)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3. 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неблагополучными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семьями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44C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Блок  «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Жизнь. Гармония. Красота.»                                                                                  Март</w:t>
            </w:r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 КТД «О, женщина, ты книга между книг».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День здоровья «Моё здоровье в моих руках».      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3.Первенство школы по настольному теннису (личное первенство)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4. Организация обучающихся в каникулы по плану классных руководителей.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Проводы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русской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зимы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Масленица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».</w:t>
            </w:r>
            <w:r w:rsidRPr="004F44C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5954" w:type="dxa"/>
          </w:tcPr>
          <w:p w:rsidR="00734CB8" w:rsidRPr="004F44CE" w:rsidRDefault="00734CB8" w:rsidP="00734CB8">
            <w:pPr>
              <w:ind w:left="52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1.Акция «Школа без курения, алкоголя и наркотиков»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 Акция «Весенняя неделя добра»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(проведение благотворительных акций)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 Участие в городском фестивале «Город друзей»</w:t>
            </w:r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Блок  «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 здоровом теле- здоровый дух».                                             Апрель</w:t>
            </w:r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1.Всемирный День здоровья. День здоровья «Спортивный день, посвященный всемирному Дню здоровья»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2.День Земли 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3.День космонавтики. 12 часов-12 залпов салюта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посвященные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славянской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письменности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 Общешкольное родительское собрание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«Общение родителей и детей, как условие успеха воспитания».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734CB8" w:rsidRPr="004F44CE" w:rsidRDefault="00734CB8" w:rsidP="00734CB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rPr>
                <w:rFonts w:ascii="Times New Roman" w:hAnsi="Times New Roman"/>
                <w:b/>
              </w:rPr>
            </w:pP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Блок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Вахта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Памяти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».                                                                               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  <w:proofErr w:type="spellEnd"/>
          </w:p>
        </w:tc>
      </w:tr>
      <w:tr w:rsidR="00533AAF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 Декада «Вахта памяти».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 Проведение тематических классных часов, направленных на гражданско-патриотическое воспитание.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 Праздник последнего звонка.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4.День Здоровья «Спортивная улица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gramEnd"/>
          </w:p>
        </w:tc>
        <w:tc>
          <w:tcPr>
            <w:tcW w:w="5954" w:type="dxa"/>
          </w:tcPr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 Акция «Тепло детских рук».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 Посещение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подростков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находящихся в социально-опасном положении и группе риска.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3. Организация летней трудовой практики</w:t>
            </w:r>
          </w:p>
          <w:p w:rsidR="00734CB8" w:rsidRPr="004F44CE" w:rsidRDefault="00734CB8" w:rsidP="00734CB8">
            <w:pPr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4.Проведение Международного Дня телефона доверия 1 - 10 класс</w:t>
            </w:r>
          </w:p>
        </w:tc>
      </w:tr>
      <w:tr w:rsidR="00533AAF" w:rsidRPr="004F44CE" w:rsidTr="00BB126A">
        <w:tc>
          <w:tcPr>
            <w:tcW w:w="10598" w:type="dxa"/>
            <w:gridSpan w:val="2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Блок «Лето звонкое, </w:t>
            </w: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здравствуй»   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        Июнь</w:t>
            </w: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ab/>
            </w:r>
          </w:p>
        </w:tc>
      </w:tr>
      <w:tr w:rsidR="00E017E8" w:rsidRPr="004F44CE" w:rsidTr="00BB126A">
        <w:tc>
          <w:tcPr>
            <w:tcW w:w="4644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Выпускной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вечер</w:t>
            </w:r>
            <w:proofErr w:type="spellEnd"/>
          </w:p>
        </w:tc>
        <w:tc>
          <w:tcPr>
            <w:tcW w:w="5954" w:type="dxa"/>
          </w:tcPr>
          <w:p w:rsidR="00734CB8" w:rsidRPr="004F44CE" w:rsidRDefault="00734CB8" w:rsidP="00734CB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летней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трудовой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практики</w:t>
            </w:r>
            <w:proofErr w:type="spellEnd"/>
          </w:p>
        </w:tc>
      </w:tr>
    </w:tbl>
    <w:p w:rsidR="00734CB8" w:rsidRPr="004F44CE" w:rsidRDefault="00734CB8" w:rsidP="00734CB8">
      <w:pPr>
        <w:jc w:val="both"/>
        <w:rPr>
          <w:rFonts w:ascii="Times New Roman" w:hAnsi="Times New Roman"/>
          <w:sz w:val="22"/>
          <w:szCs w:val="22"/>
        </w:rPr>
      </w:pPr>
    </w:p>
    <w:p w:rsidR="00734CB8" w:rsidRPr="004F44CE" w:rsidRDefault="00734CB8" w:rsidP="00BB126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связи со сложившейся эпидемиологической ситуацией часть мероприятий проводилась удаленно с использованием электронных ресурсов.</w:t>
      </w:r>
    </w:p>
    <w:p w:rsidR="00734CB8" w:rsidRPr="004F44CE" w:rsidRDefault="00734CB8" w:rsidP="00734CB8">
      <w:pPr>
        <w:pStyle w:val="a9"/>
        <w:jc w:val="center"/>
        <w:rPr>
          <w:rFonts w:ascii="Times New Roman" w:hAnsi="Times New Roman"/>
          <w:bCs/>
          <w:sz w:val="22"/>
          <w:szCs w:val="22"/>
          <w:lang w:val="ru-RU"/>
        </w:rPr>
      </w:pPr>
    </w:p>
    <w:p w:rsidR="00734CB8" w:rsidRPr="004F44CE" w:rsidRDefault="00734CB8" w:rsidP="00734CB8">
      <w:pPr>
        <w:pStyle w:val="a9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Организация внеурочной деятельности (дополнительное образование детей)</w:t>
      </w:r>
    </w:p>
    <w:p w:rsidR="00734CB8" w:rsidRPr="004F44CE" w:rsidRDefault="00734CB8" w:rsidP="00734CB8">
      <w:pPr>
        <w:pStyle w:val="a9"/>
        <w:jc w:val="center"/>
        <w:rPr>
          <w:rFonts w:ascii="Times New Roman" w:hAnsi="Times New Roman"/>
          <w:bCs/>
          <w:sz w:val="22"/>
          <w:szCs w:val="22"/>
        </w:rPr>
      </w:pPr>
      <w:r w:rsidRPr="004F44CE">
        <w:rPr>
          <w:rFonts w:ascii="Times New Roman" w:hAnsi="Times New Roman"/>
          <w:bCs/>
          <w:sz w:val="22"/>
          <w:szCs w:val="22"/>
        </w:rPr>
        <w:t>20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>21</w:t>
      </w:r>
      <w:r w:rsidRPr="004F44CE">
        <w:rPr>
          <w:rFonts w:ascii="Times New Roman" w:hAnsi="Times New Roman"/>
          <w:bCs/>
          <w:sz w:val="22"/>
          <w:szCs w:val="22"/>
        </w:rPr>
        <w:t>-20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>22</w:t>
      </w:r>
      <w:r w:rsidRPr="004F44C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bCs/>
          <w:sz w:val="22"/>
          <w:szCs w:val="22"/>
        </w:rPr>
        <w:t>учебный</w:t>
      </w:r>
      <w:proofErr w:type="spellEnd"/>
      <w:r w:rsidRPr="004F44C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F44CE">
        <w:rPr>
          <w:rFonts w:ascii="Times New Roman" w:hAnsi="Times New Roman"/>
          <w:bCs/>
          <w:sz w:val="22"/>
          <w:szCs w:val="22"/>
        </w:rPr>
        <w:t>год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559"/>
        <w:gridCol w:w="1843"/>
        <w:gridCol w:w="1701"/>
      </w:tblGrid>
      <w:tr w:rsidR="00533AAF" w:rsidRPr="004F44CE" w:rsidTr="00BB126A">
        <w:tc>
          <w:tcPr>
            <w:tcW w:w="425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название</w:t>
            </w:r>
            <w:proofErr w:type="spellEnd"/>
          </w:p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кружка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секции</w:t>
            </w:r>
            <w:proofErr w:type="spellEnd"/>
          </w:p>
        </w:tc>
        <w:tc>
          <w:tcPr>
            <w:tcW w:w="1559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spellEnd"/>
          </w:p>
        </w:tc>
        <w:tc>
          <w:tcPr>
            <w:tcW w:w="184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классы</w:t>
            </w:r>
            <w:proofErr w:type="spellEnd"/>
          </w:p>
        </w:tc>
        <w:tc>
          <w:tcPr>
            <w:tcW w:w="1701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состоят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ВШУ</w:t>
            </w:r>
          </w:p>
        </w:tc>
      </w:tr>
      <w:tr w:rsidR="00533AAF" w:rsidRPr="004F44CE" w:rsidTr="00BB126A">
        <w:tc>
          <w:tcPr>
            <w:tcW w:w="425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 «Бочче»</w:t>
            </w:r>
          </w:p>
        </w:tc>
        <w:tc>
          <w:tcPr>
            <w:tcW w:w="1559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3 - 7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33AAF" w:rsidRPr="004F44CE" w:rsidTr="00BB126A">
        <w:tc>
          <w:tcPr>
            <w:tcW w:w="425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Баскетбол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5-9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33AAF" w:rsidRPr="004F44CE" w:rsidTr="00BB126A">
        <w:tc>
          <w:tcPr>
            <w:tcW w:w="425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3.   ИЗО-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студия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Акварельки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4-7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33AAF" w:rsidRPr="004F44CE" w:rsidTr="00BB126A">
        <w:tc>
          <w:tcPr>
            <w:tcW w:w="425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4.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Умелые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руки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34CB8" w:rsidRPr="004F44CE" w:rsidRDefault="00734CB8" w:rsidP="00734C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34CB8" w:rsidRPr="004F44CE" w:rsidRDefault="00734CB8" w:rsidP="002D5F22">
      <w:pPr>
        <w:pStyle w:val="a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Информация об охвате дополнительным образованием обучающихся</w:t>
      </w:r>
    </w:p>
    <w:p w:rsidR="00734CB8" w:rsidRPr="004F44CE" w:rsidRDefault="00734CB8" w:rsidP="002D5F22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>1. Количественные показатели: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1"/>
        <w:gridCol w:w="1701"/>
      </w:tblGrid>
      <w:tr w:rsidR="004F44CE" w:rsidRPr="004F44CE" w:rsidTr="00BB126A">
        <w:tc>
          <w:tcPr>
            <w:tcW w:w="801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  <w:r w:rsidR="002D5F2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. Количество детей, охваченных дополнительным образованием в образовательной организации</w:t>
            </w:r>
          </w:p>
        </w:tc>
        <w:tc>
          <w:tcPr>
            <w:tcW w:w="170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 w:rsidR="004F44CE" w:rsidRPr="004F44CE" w:rsidTr="00BB126A">
        <w:tc>
          <w:tcPr>
            <w:tcW w:w="801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детей-инвалидов</w:t>
            </w:r>
            <w:proofErr w:type="spellEnd"/>
          </w:p>
        </w:tc>
        <w:tc>
          <w:tcPr>
            <w:tcW w:w="170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4F44CE" w:rsidRPr="004F44CE" w:rsidTr="00BB126A">
        <w:tc>
          <w:tcPr>
            <w:tcW w:w="801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из них: детей с ограниченными возможностями здоровья</w:t>
            </w:r>
          </w:p>
        </w:tc>
        <w:tc>
          <w:tcPr>
            <w:tcW w:w="170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 w:rsidR="004F44CE" w:rsidRPr="004F44CE" w:rsidTr="00BB126A">
        <w:tc>
          <w:tcPr>
            <w:tcW w:w="801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5F2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.2.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Количество детей, охваченных дополнительным образованием вне образовательной организации</w:t>
            </w:r>
          </w:p>
        </w:tc>
        <w:tc>
          <w:tcPr>
            <w:tcW w:w="170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  <w:tr w:rsidR="004F44CE" w:rsidRPr="004F44CE" w:rsidTr="00BB126A">
        <w:tc>
          <w:tcPr>
            <w:tcW w:w="801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 них: детей-инвалидов</w:t>
            </w:r>
          </w:p>
        </w:tc>
        <w:tc>
          <w:tcPr>
            <w:tcW w:w="170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4F44CE" w:rsidRPr="004F44CE" w:rsidTr="00BB126A">
        <w:tc>
          <w:tcPr>
            <w:tcW w:w="801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из них: детей с ограниченными возможностями здоровья</w:t>
            </w:r>
          </w:p>
        </w:tc>
        <w:tc>
          <w:tcPr>
            <w:tcW w:w="1701" w:type="dxa"/>
          </w:tcPr>
          <w:p w:rsidR="00734CB8" w:rsidRPr="004F44CE" w:rsidRDefault="00734CB8" w:rsidP="002D5F22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</w:tr>
    </w:tbl>
    <w:p w:rsidR="00734CB8" w:rsidRPr="004F44CE" w:rsidRDefault="00734CB8" w:rsidP="002D5F22">
      <w:pPr>
        <w:ind w:firstLine="708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2. Организация дополнительного образования детей в образовательной организации (перечислить наименование кружков, секций, факультативов, дополнительных занятий) по направлениям деятельности с указанием занятости обучающихся в данных кружках и секциях: 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3118"/>
      </w:tblGrid>
      <w:tr w:rsidR="00533AAF" w:rsidRPr="004F44CE" w:rsidTr="00BB126A">
        <w:tc>
          <w:tcPr>
            <w:tcW w:w="6593" w:type="dxa"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Направления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18" w:type="dxa"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занимается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</w:p>
        </w:tc>
      </w:tr>
      <w:tr w:rsidR="00533AAF" w:rsidRPr="004F44CE" w:rsidTr="00BB126A">
        <w:tc>
          <w:tcPr>
            <w:tcW w:w="6593" w:type="dxa"/>
          </w:tcPr>
          <w:p w:rsidR="00734CB8" w:rsidRPr="004F44CE" w:rsidRDefault="00734CB8" w:rsidP="00734CB8">
            <w:pPr>
              <w:rPr>
                <w:rFonts w:ascii="Times New Roman" w:hAnsi="Times New Roman"/>
                <w:bCs/>
              </w:rPr>
            </w:pPr>
            <w:proofErr w:type="spellStart"/>
            <w:r w:rsidRPr="004F44CE">
              <w:rPr>
                <w:rFonts w:ascii="Times New Roman" w:hAnsi="Times New Roman"/>
                <w:bCs/>
                <w:sz w:val="22"/>
                <w:szCs w:val="22"/>
              </w:rPr>
              <w:t>физкультурно-оздоровительная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Баскетбол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533AAF" w:rsidRPr="004F44CE" w:rsidTr="00BB126A">
        <w:tc>
          <w:tcPr>
            <w:tcW w:w="6593" w:type="dxa"/>
          </w:tcPr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Коррекционно-подвижные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игры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«Бочче»»</w:t>
            </w:r>
          </w:p>
        </w:tc>
        <w:tc>
          <w:tcPr>
            <w:tcW w:w="3118" w:type="dxa"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533AAF" w:rsidRPr="004F44CE" w:rsidTr="00BB126A">
        <w:tc>
          <w:tcPr>
            <w:tcW w:w="6593" w:type="dxa"/>
          </w:tcPr>
          <w:p w:rsidR="00734CB8" w:rsidRPr="004F44CE" w:rsidRDefault="00734CB8" w:rsidP="00734CB8">
            <w:pPr>
              <w:rPr>
                <w:rFonts w:ascii="Times New Roman" w:hAnsi="Times New Roman"/>
                <w:bCs/>
              </w:rPr>
            </w:pPr>
            <w:proofErr w:type="spellStart"/>
            <w:r w:rsidRPr="004F44CE">
              <w:rPr>
                <w:rFonts w:ascii="Times New Roman" w:hAnsi="Times New Roman"/>
                <w:bCs/>
                <w:sz w:val="22"/>
                <w:szCs w:val="22"/>
              </w:rPr>
              <w:t>культурно-художественная</w:t>
            </w:r>
            <w:proofErr w:type="spellEnd"/>
          </w:p>
          <w:p w:rsidR="00734CB8" w:rsidRPr="004F44CE" w:rsidRDefault="00734CB8" w:rsidP="00734CB8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Изостудия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Акварельки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</w:tbl>
    <w:p w:rsidR="00734CB8" w:rsidRPr="004F44CE" w:rsidRDefault="00734CB8" w:rsidP="002D5F22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3. Организация дополнительного образования детей вне образовательной организации (в Дворцах творчества, музыкальных, художественных, спортивных школах, школах искусств, подростковых, дворовых клубах и т.д.)  по направлениям деятельности с указанием занятости обучающихся в данных кружках и секциях и указанием организации дополнительного образования.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32"/>
        <w:gridCol w:w="4111"/>
      </w:tblGrid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Направления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</w:p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занимается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F44CE">
              <w:rPr>
                <w:rFonts w:ascii="Times New Roman" w:hAnsi="Times New Roman"/>
                <w:sz w:val="22"/>
                <w:szCs w:val="22"/>
              </w:rPr>
              <w:t>название</w:t>
            </w:r>
            <w:proofErr w:type="spellEnd"/>
            <w:proofErr w:type="gram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доп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образования</w:t>
            </w:r>
            <w:proofErr w:type="spellEnd"/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4F44CE">
              <w:rPr>
                <w:rFonts w:ascii="Times New Roman" w:hAnsi="Times New Roman"/>
                <w:bCs/>
                <w:sz w:val="22"/>
                <w:szCs w:val="22"/>
              </w:rPr>
              <w:t>физкультурно-оздоровительная</w:t>
            </w:r>
            <w:proofErr w:type="spellEnd"/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Плавание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Бассейн: «ЮНОСТЬ», «Динамо», спортивно-оздоровительный комплекс: «Заречный»,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Калининец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Футбол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МБОУ № 149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Карате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МБОУ № 149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Шахматы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МБОУ № 149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Бокс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Физкультурно-оздоровительный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комплекс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Железнодорожный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Теннис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ГАУ ДО СО «Дворец молодежи»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Иппотерапия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КСК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Белый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Соболь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4F44CE">
              <w:rPr>
                <w:rFonts w:ascii="Times New Roman" w:hAnsi="Times New Roman"/>
                <w:bCs/>
                <w:sz w:val="22"/>
                <w:szCs w:val="22"/>
              </w:rPr>
              <w:t>культурно-художественная</w:t>
            </w:r>
            <w:proofErr w:type="spellEnd"/>
          </w:p>
          <w:p w:rsidR="00734CB8" w:rsidRPr="004F44CE" w:rsidRDefault="00734CB8" w:rsidP="00734CB8">
            <w:pPr>
              <w:contextualSpacing/>
              <w:rPr>
                <w:rFonts w:ascii="Times New Roman" w:hAnsi="Times New Roman"/>
                <w:bCs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  <w:r w:rsidRPr="004F44CE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Изо-студия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Детский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клуб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Старт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Танцы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Детский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клуб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Созвездие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33AAF" w:rsidRPr="004F44CE" w:rsidTr="00BB126A">
        <w:tc>
          <w:tcPr>
            <w:tcW w:w="3369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Вышивка</w:t>
            </w:r>
            <w:proofErr w:type="spellEnd"/>
          </w:p>
        </w:tc>
        <w:tc>
          <w:tcPr>
            <w:tcW w:w="2232" w:type="dxa"/>
          </w:tcPr>
          <w:p w:rsidR="00734CB8" w:rsidRPr="004F44CE" w:rsidRDefault="00734CB8" w:rsidP="00734CB8">
            <w:pPr>
              <w:contextualSpacing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734CB8" w:rsidRPr="004F44CE" w:rsidRDefault="00734CB8" w:rsidP="00734CB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Детский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клуб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Созвездие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734CB8" w:rsidRPr="004F44CE" w:rsidRDefault="00734CB8" w:rsidP="00BB126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34CB8" w:rsidRPr="004F44CE" w:rsidRDefault="00734CB8" w:rsidP="00BB126A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4. Организация внеклассной и внеурочной работы в образовательной организации.</w:t>
      </w:r>
    </w:p>
    <w:p w:rsidR="00734CB8" w:rsidRPr="004F44CE" w:rsidRDefault="00734CB8" w:rsidP="00BB126A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 Участие в международных, всероссийских, региональных, городских мероприятиях, соревнованиях, конкурсах, </w:t>
      </w:r>
      <w:proofErr w:type="gramStart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фестивалях,   </w:t>
      </w:r>
      <w:proofErr w:type="gramEnd"/>
      <w:r w:rsidRPr="004F44CE">
        <w:rPr>
          <w:rFonts w:ascii="Times New Roman" w:hAnsi="Times New Roman"/>
          <w:bCs/>
          <w:sz w:val="22"/>
          <w:szCs w:val="22"/>
          <w:lang w:val="ru-RU"/>
        </w:rPr>
        <w:t>проведенных мероприятиях за 2021 год.</w:t>
      </w:r>
    </w:p>
    <w:p w:rsidR="00734CB8" w:rsidRPr="004F44CE" w:rsidRDefault="00734CB8" w:rsidP="00BB126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Наличие призовых мест по результатам участия обучающихся (воспитанников) учреждения в международных, всероссийских, межрегиональных олимпиадах, конкурсах, проводимых в онлайн -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формате  форме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34CB8" w:rsidRPr="004F44CE" w:rsidRDefault="00734CB8" w:rsidP="00BB126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отчетный период обучающиеся ГБОУ СО «Екатеринбургская школа № 2» приняли участие:</w:t>
      </w:r>
    </w:p>
    <w:tbl>
      <w:tblPr>
        <w:tblStyle w:val="aff2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Наименование  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наличие призовых мест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Дистанционный областной конкурс-олимпиада обучающихся с умственной </w:t>
            </w:r>
            <w:proofErr w:type="gramStart"/>
            <w:r w:rsidRPr="004F44CE">
              <w:rPr>
                <w:rFonts w:ascii="Times New Roman" w:hAnsi="Times New Roman" w:cs="Times New Roman"/>
              </w:rPr>
              <w:t>отсталостью  (</w:t>
            </w:r>
            <w:proofErr w:type="gramEnd"/>
            <w:r w:rsidRPr="004F44CE">
              <w:rPr>
                <w:rFonts w:ascii="Times New Roman" w:hAnsi="Times New Roman" w:cs="Times New Roman"/>
              </w:rPr>
              <w:t>интеллектуальными нарушениями) по естествознанию</w:t>
            </w:r>
          </w:p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«Занимательные науки»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3 место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eastAsia="Times New Roman" w:hAnsi="Times New Roman" w:cs="Times New Roman"/>
              </w:rPr>
              <w:t xml:space="preserve">Региональный конкурс </w:t>
            </w:r>
            <w:proofErr w:type="gramStart"/>
            <w:r w:rsidRPr="004F44CE">
              <w:rPr>
                <w:rFonts w:ascii="Times New Roman" w:eastAsia="Times New Roman" w:hAnsi="Times New Roman" w:cs="Times New Roman"/>
              </w:rPr>
              <w:t>« Я</w:t>
            </w:r>
            <w:proofErr w:type="gramEnd"/>
            <w:r w:rsidRPr="004F44CE">
              <w:rPr>
                <w:rFonts w:ascii="Times New Roman" w:eastAsia="Times New Roman" w:hAnsi="Times New Roman" w:cs="Times New Roman"/>
              </w:rPr>
              <w:t xml:space="preserve"> соблюдаю ПДД»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2 место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4F44CE">
              <w:rPr>
                <w:rFonts w:ascii="Times New Roman" w:eastAsia="Times New Roman" w:hAnsi="Times New Roman" w:cs="Times New Roman"/>
              </w:rPr>
              <w:t xml:space="preserve"> Всероссийский конкурс «Гордость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3 место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eastAsia="Times New Roman" w:hAnsi="Times New Roman" w:cs="Times New Roman"/>
              </w:rPr>
              <w:t>Всероссийский фестиваль творчества «Мои таланты-2021»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eastAsia="Times New Roman" w:hAnsi="Times New Roman" w:cs="Times New Roman"/>
              </w:rPr>
              <w:t>Всероссийский открытый творческий конкурс «</w:t>
            </w:r>
            <w:proofErr w:type="spellStart"/>
            <w:r w:rsidRPr="004F44CE">
              <w:rPr>
                <w:rFonts w:ascii="Times New Roman" w:eastAsia="Times New Roman" w:hAnsi="Times New Roman" w:cs="Times New Roman"/>
              </w:rPr>
              <w:t>ПроЛис</w:t>
            </w:r>
            <w:proofErr w:type="spellEnd"/>
            <w:r w:rsidRPr="004F44CE">
              <w:rPr>
                <w:rFonts w:ascii="Times New Roman" w:eastAsia="Times New Roman" w:hAnsi="Times New Roman" w:cs="Times New Roman"/>
              </w:rPr>
              <w:t xml:space="preserve"> 21»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4F44CE">
              <w:rPr>
                <w:rFonts w:ascii="Times New Roman" w:eastAsia="Times New Roman" w:hAnsi="Times New Roman" w:cs="Times New Roman"/>
              </w:rPr>
              <w:t xml:space="preserve"> Всероссийский конкурс для детей и молодежи «Время талантливых»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eastAsia="Times New Roman" w:hAnsi="Times New Roman" w:cs="Times New Roman"/>
              </w:rPr>
              <w:t>Всероссийская олимпиада «Хочу все знать»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3 место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Международный конкурс школьного и дошкольного творчества «Радуга талантов»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3AAF" w:rsidRPr="004F44CE" w:rsidTr="00BB126A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Международный творческий экспресс- конкурс для детей и взрослых «Зима талантов 2021»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734CB8" w:rsidRPr="004F44CE" w:rsidRDefault="00734CB8" w:rsidP="00BB126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 Наличие призовых мест по результатам участия обучающихся (воспитанников) учреждения в международных, всероссийских, межрегиональных олимпиадах, конкурсах, проводимых в офлайн -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формате  форме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34CB8" w:rsidRPr="004F44CE" w:rsidRDefault="00734CB8" w:rsidP="00BB126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отчетный период обучающиеся ГБОУ СО «Екатеринбургская школа № 2» приняли участие:</w:t>
      </w:r>
    </w:p>
    <w:tbl>
      <w:tblPr>
        <w:tblStyle w:val="aff2"/>
        <w:tblW w:w="9581" w:type="dxa"/>
        <w:tblLook w:val="04A0" w:firstRow="1" w:lastRow="0" w:firstColumn="1" w:lastColumn="0" w:noHBand="0" w:noVBand="1"/>
      </w:tblPr>
      <w:tblGrid>
        <w:gridCol w:w="7338"/>
        <w:gridCol w:w="2243"/>
      </w:tblGrid>
      <w:tr w:rsidR="00533AAF" w:rsidRPr="004F44CE" w:rsidTr="00BB126A">
        <w:tc>
          <w:tcPr>
            <w:tcW w:w="7338" w:type="dxa"/>
          </w:tcPr>
          <w:p w:rsidR="00734CB8" w:rsidRPr="004F44CE" w:rsidRDefault="00734CB8" w:rsidP="00734C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44CE">
              <w:rPr>
                <w:rFonts w:ascii="Times New Roman" w:hAnsi="Times New Roman" w:cs="Times New Roman"/>
              </w:rPr>
              <w:t>Наименование  мероприятия</w:t>
            </w:r>
            <w:proofErr w:type="gramEnd"/>
          </w:p>
        </w:tc>
        <w:tc>
          <w:tcPr>
            <w:tcW w:w="2243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наличие призовых мест</w:t>
            </w:r>
          </w:p>
        </w:tc>
      </w:tr>
      <w:tr w:rsidR="00533AAF" w:rsidRPr="004F44CE" w:rsidTr="00BB126A">
        <w:tc>
          <w:tcPr>
            <w:tcW w:w="7338" w:type="dxa"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hAnsi="Times New Roman"/>
              </w:rPr>
              <w:t>Кубок</w:t>
            </w:r>
            <w:r w:rsidRPr="004F44CE">
              <w:rPr>
                <w:rFonts w:ascii="Times New Roman" w:eastAsia="Times New Roman" w:hAnsi="Times New Roman" w:cs="Times New Roman"/>
              </w:rPr>
              <w:t xml:space="preserve"> Свердловской области по виду спорта «спорт ЛИН» (дисциплина – баскетбол)</w:t>
            </w:r>
          </w:p>
        </w:tc>
        <w:tc>
          <w:tcPr>
            <w:tcW w:w="2243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2место</w:t>
            </w:r>
          </w:p>
        </w:tc>
      </w:tr>
      <w:tr w:rsidR="00533AAF" w:rsidRPr="004F44CE" w:rsidTr="00BB126A">
        <w:tc>
          <w:tcPr>
            <w:tcW w:w="7338" w:type="dxa"/>
          </w:tcPr>
          <w:p w:rsidR="00734CB8" w:rsidRPr="004F44CE" w:rsidRDefault="00734CB8" w:rsidP="00734CB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F44CE">
              <w:rPr>
                <w:rFonts w:ascii="Times New Roman" w:hAnsi="Times New Roman"/>
              </w:rPr>
              <w:t>Кубок</w:t>
            </w:r>
            <w:r w:rsidRPr="004F44CE">
              <w:rPr>
                <w:rFonts w:ascii="Times New Roman" w:eastAsia="Times New Roman" w:hAnsi="Times New Roman" w:cs="Times New Roman"/>
              </w:rPr>
              <w:t xml:space="preserve"> Свердловской области по виду спорта «спорт ЛИН» (дисциплина – баскетбол)</w:t>
            </w:r>
          </w:p>
        </w:tc>
        <w:tc>
          <w:tcPr>
            <w:tcW w:w="2243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3 место</w:t>
            </w:r>
          </w:p>
        </w:tc>
      </w:tr>
      <w:tr w:rsidR="00533AAF" w:rsidRPr="004F44CE" w:rsidTr="00BB126A">
        <w:tc>
          <w:tcPr>
            <w:tcW w:w="7338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Первенство России спорт ЛИН</w:t>
            </w:r>
          </w:p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 </w:t>
            </w:r>
            <w:r w:rsidRPr="004F44CE">
              <w:rPr>
                <w:rFonts w:ascii="Times New Roman" w:eastAsia="Times New Roman" w:hAnsi="Times New Roman" w:cs="Times New Roman"/>
              </w:rPr>
              <w:t>(дисциплина – баскетбол)</w:t>
            </w:r>
          </w:p>
        </w:tc>
        <w:tc>
          <w:tcPr>
            <w:tcW w:w="2243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 место</w:t>
            </w:r>
          </w:p>
        </w:tc>
      </w:tr>
      <w:tr w:rsidR="00533AAF" w:rsidRPr="004F44CE" w:rsidTr="00BB126A">
        <w:tc>
          <w:tcPr>
            <w:tcW w:w="7338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 xml:space="preserve">Юнифайд – турнир по бочче Специального Олимпийского комитета Свердловской области </w:t>
            </w:r>
          </w:p>
        </w:tc>
        <w:tc>
          <w:tcPr>
            <w:tcW w:w="2243" w:type="dxa"/>
          </w:tcPr>
          <w:p w:rsidR="00734CB8" w:rsidRPr="004F44CE" w:rsidRDefault="00734CB8" w:rsidP="00734CB8">
            <w:pPr>
              <w:rPr>
                <w:rFonts w:ascii="Times New Roman" w:hAnsi="Times New Roman" w:cs="Times New Roman"/>
              </w:rPr>
            </w:pPr>
            <w:r w:rsidRPr="004F44CE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734CB8" w:rsidRPr="004F44CE" w:rsidRDefault="00734CB8" w:rsidP="00BB126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  <w:t>В 2021 году обучающиеся ГБОУ СО «Екатеринбургская школа № 2» приняли участие в региональном чемпионате профессионального мастерства «Абилимпикс» - 2021 по компетенции «Вязание крючком» и «Столярное дело» всего -3 участника.</w:t>
      </w:r>
    </w:p>
    <w:p w:rsidR="00734CB8" w:rsidRPr="004F44CE" w:rsidRDefault="00734CB8" w:rsidP="00BB126A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2021 году образовательное учреждение организовало и провело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региональный  творческий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конкурс «Город будущего» для обучающихся образовательных учреждений, реализующих адаптированные основные общеобразовательные программы.</w:t>
      </w:r>
    </w:p>
    <w:p w:rsidR="000E45EC" w:rsidRPr="004F44CE" w:rsidRDefault="000E45EC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br w:type="page"/>
      </w:r>
    </w:p>
    <w:p w:rsidR="0084268C" w:rsidRPr="004F44CE" w:rsidRDefault="00634E53" w:rsidP="00CF5DD1">
      <w:pPr>
        <w:pStyle w:val="a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</w:rPr>
        <w:lastRenderedPageBreak/>
        <w:t>IV</w:t>
      </w:r>
      <w:r w:rsidRPr="004F44CE">
        <w:rPr>
          <w:rFonts w:ascii="Times New Roman" w:hAnsi="Times New Roman"/>
          <w:b/>
          <w:sz w:val="22"/>
          <w:szCs w:val="22"/>
          <w:lang w:val="ru-RU"/>
        </w:rPr>
        <w:t>.</w:t>
      </w:r>
      <w:r w:rsidR="00CF5DD1" w:rsidRPr="004F44CE">
        <w:rPr>
          <w:rFonts w:ascii="Times New Roman" w:hAnsi="Times New Roman"/>
          <w:b/>
          <w:sz w:val="22"/>
          <w:szCs w:val="22"/>
          <w:lang w:val="ru-RU"/>
        </w:rPr>
        <w:t xml:space="preserve"> Содержание и качество подготовки</w:t>
      </w:r>
      <w:r w:rsidR="00F032BF" w:rsidRPr="004F44CE">
        <w:rPr>
          <w:rFonts w:ascii="Times New Roman" w:hAnsi="Times New Roman"/>
          <w:b/>
          <w:sz w:val="22"/>
          <w:szCs w:val="22"/>
          <w:lang w:val="ru-RU"/>
        </w:rPr>
        <w:t xml:space="preserve"> обучающихся</w:t>
      </w:r>
      <w:r w:rsidR="00F56EEA" w:rsidRPr="004F44CE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CD5D0E" w:rsidRPr="004F44CE" w:rsidRDefault="00CD5D0E" w:rsidP="00CD5D0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Специфика организации обучения и воспитания в ОУ обусловлена психофизиологическими, типологическими и индивидуальными особенностями обучающихся. </w:t>
      </w:r>
    </w:p>
    <w:p w:rsidR="002C663B" w:rsidRPr="004F44CE" w:rsidRDefault="00CD5D0E" w:rsidP="00CD5D0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202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в ОУ 1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9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классов. Из них 2 класса сформированы из обучающихся только индивидуально на дому. 1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7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классов в очной форме. Из них: 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8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- начальное общее образование, 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9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– основное общее образование.</w:t>
      </w:r>
    </w:p>
    <w:p w:rsidR="00CD5D0E" w:rsidRPr="004F44CE" w:rsidRDefault="00CD5D0E" w:rsidP="002C663B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Характеристика контингента обучающихся на </w:t>
      </w:r>
      <w:r w:rsidRPr="004F44CE">
        <w:rPr>
          <w:rFonts w:ascii="Times New Roman" w:hAnsi="Times New Roman"/>
          <w:sz w:val="22"/>
          <w:szCs w:val="22"/>
          <w:lang w:val="ru-RU"/>
        </w:rPr>
        <w:t>31.12.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202</w:t>
      </w:r>
      <w:r w:rsidR="00AD6D65" w:rsidRPr="004F44CE">
        <w:rPr>
          <w:rFonts w:ascii="Times New Roman" w:eastAsia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год</w:t>
      </w:r>
      <w:r w:rsidRPr="004F44CE">
        <w:rPr>
          <w:rFonts w:ascii="Times New Roman" w:hAnsi="Times New Roman"/>
          <w:sz w:val="22"/>
          <w:szCs w:val="22"/>
          <w:lang w:val="ru-RU"/>
        </w:rPr>
        <w:t>а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:</w:t>
      </w:r>
    </w:p>
    <w:p w:rsidR="00CD5D0E" w:rsidRPr="004F44CE" w:rsidRDefault="00CD5D0E" w:rsidP="002C663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в ОУ 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183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обучающихся, имеющих ограниченные возможности здоровья</w:t>
      </w:r>
    </w:p>
    <w:p w:rsidR="00CD5D0E" w:rsidRPr="004F44CE" w:rsidRDefault="00CD5D0E" w:rsidP="002C663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916478" w:rsidRPr="004F44CE">
        <w:rPr>
          <w:rFonts w:ascii="Times New Roman" w:eastAsia="Times New Roman" w:hAnsi="Times New Roman"/>
          <w:sz w:val="22"/>
          <w:szCs w:val="22"/>
          <w:lang w:val="ru-RU"/>
        </w:rPr>
        <w:t>гендерный состав обучающихся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: - 11</w:t>
      </w:r>
      <w:r w:rsidR="002C663B" w:rsidRPr="004F44CE">
        <w:rPr>
          <w:rFonts w:ascii="Times New Roman" w:eastAsia="Times New Roman" w:hAnsi="Times New Roman"/>
          <w:sz w:val="22"/>
          <w:szCs w:val="22"/>
          <w:lang w:val="ru-RU"/>
        </w:rPr>
        <w:t>9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(7</w:t>
      </w:r>
      <w:r w:rsidR="00AD6D65" w:rsidRPr="004F44CE">
        <w:rPr>
          <w:rFonts w:ascii="Times New Roman" w:eastAsia="Times New Roman" w:hAnsi="Times New Roman"/>
          <w:sz w:val="22"/>
          <w:szCs w:val="22"/>
          <w:lang w:val="ru-RU"/>
        </w:rPr>
        <w:t>3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%) мальчиков и </w:t>
      </w:r>
      <w:r w:rsidR="00AD6D65" w:rsidRPr="004F44CE">
        <w:rPr>
          <w:rFonts w:ascii="Times New Roman" w:eastAsia="Times New Roman" w:hAnsi="Times New Roman"/>
          <w:sz w:val="22"/>
          <w:szCs w:val="22"/>
          <w:lang w:val="ru-RU"/>
        </w:rPr>
        <w:t>4</w:t>
      </w:r>
      <w:r w:rsidR="002C663B" w:rsidRPr="004F44CE">
        <w:rPr>
          <w:rFonts w:ascii="Times New Roman" w:eastAsia="Times New Roman" w:hAnsi="Times New Roman"/>
          <w:sz w:val="22"/>
          <w:szCs w:val="22"/>
          <w:lang w:val="ru-RU"/>
        </w:rPr>
        <w:t>9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(2</w:t>
      </w:r>
      <w:r w:rsidR="00AD6D65" w:rsidRPr="004F44CE">
        <w:rPr>
          <w:rFonts w:ascii="Times New Roman" w:eastAsia="Times New Roman" w:hAnsi="Times New Roman"/>
          <w:sz w:val="22"/>
          <w:szCs w:val="22"/>
          <w:lang w:val="ru-RU"/>
        </w:rPr>
        <w:t>7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%)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девочек</w:t>
      </w:r>
    </w:p>
    <w:p w:rsidR="00CD5D0E" w:rsidRPr="004F44CE" w:rsidRDefault="00CD5D0E" w:rsidP="002C663B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обучающихся в классе - 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138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(7</w:t>
      </w:r>
      <w:r w:rsidR="00AD6D65" w:rsidRPr="004F44CE">
        <w:rPr>
          <w:rFonts w:ascii="Times New Roman" w:hAnsi="Times New Roman"/>
          <w:sz w:val="22"/>
          <w:szCs w:val="22"/>
          <w:lang w:val="ru-RU"/>
        </w:rPr>
        <w:t>5,5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%), 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индивидуально (в том числе на дому) – </w:t>
      </w:r>
      <w:r w:rsidR="002F75A8" w:rsidRPr="004F44CE">
        <w:rPr>
          <w:rFonts w:ascii="Times New Roman" w:eastAsia="Times New Roman" w:hAnsi="Times New Roman"/>
          <w:sz w:val="22"/>
          <w:szCs w:val="22"/>
          <w:lang w:val="ru-RU"/>
        </w:rPr>
        <w:t>45</w:t>
      </w:r>
      <w:r w:rsidRPr="004F44CE">
        <w:rPr>
          <w:rFonts w:ascii="Times New Roman" w:hAnsi="Times New Roman"/>
          <w:sz w:val="22"/>
          <w:szCs w:val="22"/>
          <w:lang w:val="ru-RU"/>
        </w:rPr>
        <w:t>(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2</w:t>
      </w:r>
      <w:r w:rsidR="002F75A8" w:rsidRPr="004F44CE">
        <w:rPr>
          <w:rFonts w:ascii="Times New Roman" w:eastAsia="Times New Roman" w:hAnsi="Times New Roman"/>
          <w:sz w:val="22"/>
          <w:szCs w:val="22"/>
          <w:lang w:val="ru-RU"/>
        </w:rPr>
        <w:t>4,5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%</w:t>
      </w:r>
      <w:r w:rsidRPr="004F44CE">
        <w:rPr>
          <w:rFonts w:ascii="Times New Roman" w:hAnsi="Times New Roman"/>
          <w:sz w:val="22"/>
          <w:szCs w:val="22"/>
          <w:lang w:val="ru-RU"/>
        </w:rPr>
        <w:t>) (</w:t>
      </w:r>
      <w:r w:rsidR="002F75A8" w:rsidRPr="004F44CE">
        <w:rPr>
          <w:rFonts w:ascii="Times New Roman" w:hAnsi="Times New Roman"/>
          <w:sz w:val="22"/>
          <w:szCs w:val="22"/>
          <w:lang w:val="ru-RU"/>
        </w:rPr>
        <w:t>увеличение количества обучающихся</w:t>
      </w:r>
      <w:r w:rsidRPr="004F44CE">
        <w:rPr>
          <w:rFonts w:ascii="Times New Roman" w:hAnsi="Times New Roman"/>
          <w:sz w:val="22"/>
          <w:szCs w:val="22"/>
          <w:lang w:val="ru-RU"/>
        </w:rPr>
        <w:t>)</w:t>
      </w:r>
    </w:p>
    <w:p w:rsidR="00CD5D0E" w:rsidRPr="004F44CE" w:rsidRDefault="00CD5D0E" w:rsidP="002C663B">
      <w:pPr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- </w:t>
      </w:r>
      <w:r w:rsidRPr="004F44CE">
        <w:rPr>
          <w:rFonts w:ascii="Times New Roman" w:hAnsi="Times New Roman"/>
          <w:sz w:val="22"/>
          <w:szCs w:val="22"/>
          <w:lang w:val="ru-RU"/>
        </w:rPr>
        <w:t>о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бучающи</w:t>
      </w:r>
      <w:r w:rsidRPr="004F44CE">
        <w:rPr>
          <w:rFonts w:ascii="Times New Roman" w:hAnsi="Times New Roman"/>
          <w:sz w:val="22"/>
          <w:szCs w:val="22"/>
          <w:lang w:val="ru-RU"/>
        </w:rPr>
        <w:t>хся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, имеющи</w:t>
      </w:r>
      <w:r w:rsidRPr="004F44CE">
        <w:rPr>
          <w:rFonts w:ascii="Times New Roman" w:hAnsi="Times New Roman"/>
          <w:sz w:val="22"/>
          <w:szCs w:val="22"/>
          <w:lang w:val="ru-RU"/>
        </w:rPr>
        <w:t>х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категорию «ребёнок-инвалид» – 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>1</w:t>
      </w:r>
      <w:r w:rsidR="002F75A8" w:rsidRPr="004F44CE">
        <w:rPr>
          <w:rFonts w:ascii="Times New Roman" w:eastAsia="Times New Roman" w:hAnsi="Times New Roman"/>
          <w:sz w:val="22"/>
          <w:szCs w:val="22"/>
          <w:lang w:val="ru-RU"/>
        </w:rPr>
        <w:t>39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(</w:t>
      </w:r>
      <w:r w:rsidRPr="004F44CE">
        <w:rPr>
          <w:rFonts w:ascii="Times New Roman" w:hAnsi="Times New Roman"/>
          <w:sz w:val="22"/>
          <w:szCs w:val="22"/>
          <w:lang w:val="ru-RU"/>
        </w:rPr>
        <w:t>7</w:t>
      </w:r>
      <w:r w:rsidR="002F75A8" w:rsidRPr="004F44CE">
        <w:rPr>
          <w:rFonts w:ascii="Times New Roman" w:hAnsi="Times New Roman"/>
          <w:sz w:val="22"/>
          <w:szCs w:val="22"/>
          <w:lang w:val="ru-RU"/>
        </w:rPr>
        <w:t>6</w:t>
      </w:r>
      <w:r w:rsidRPr="004F44CE">
        <w:rPr>
          <w:rFonts w:ascii="Times New Roman" w:hAnsi="Times New Roman"/>
          <w:sz w:val="22"/>
          <w:szCs w:val="22"/>
          <w:lang w:val="ru-RU"/>
        </w:rPr>
        <w:t>%</w:t>
      </w:r>
      <w:r w:rsidR="001040C0" w:rsidRPr="004F44CE">
        <w:rPr>
          <w:rFonts w:ascii="Times New Roman" w:hAnsi="Times New Roman"/>
          <w:sz w:val="22"/>
          <w:szCs w:val="22"/>
          <w:lang w:val="ru-RU"/>
        </w:rPr>
        <w:t>)</w:t>
      </w:r>
      <w:r w:rsidR="002F75A8" w:rsidRPr="004F44CE">
        <w:rPr>
          <w:rFonts w:ascii="Times New Roman" w:hAnsi="Times New Roman"/>
          <w:sz w:val="22"/>
          <w:szCs w:val="22"/>
          <w:lang w:val="ru-RU"/>
        </w:rPr>
        <w:t xml:space="preserve"> (увеличение количества обучающихся)</w:t>
      </w:r>
    </w:p>
    <w:p w:rsidR="00CD5D0E" w:rsidRPr="004F44CE" w:rsidRDefault="00CD5D0E" w:rsidP="00CD5D0E">
      <w:pPr>
        <w:ind w:firstLine="709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>Сведения об общеобразовательных программах, реализуемых в классах в 20</w:t>
      </w:r>
      <w:r w:rsidR="001040C0" w:rsidRPr="004F44CE">
        <w:rPr>
          <w:rFonts w:ascii="Times New Roman" w:hAnsi="Times New Roman"/>
          <w:sz w:val="22"/>
          <w:szCs w:val="22"/>
          <w:u w:val="single"/>
          <w:lang w:val="ru-RU"/>
        </w:rPr>
        <w:t>2</w:t>
      </w:r>
      <w:r w:rsidR="006E3369" w:rsidRPr="004F44CE">
        <w:rPr>
          <w:rFonts w:ascii="Times New Roman" w:hAnsi="Times New Roman"/>
          <w:sz w:val="22"/>
          <w:szCs w:val="22"/>
          <w:u w:val="single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 xml:space="preserve"> году</w:t>
      </w:r>
    </w:p>
    <w:p w:rsidR="00CD5D0E" w:rsidRPr="004F44CE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Общеобразовательная программа для умственно отсталых детей (легкая умственная отсталость):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6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,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7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б,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8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>б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,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9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классы</w:t>
      </w:r>
    </w:p>
    <w:p w:rsidR="00CD5D0E" w:rsidRPr="004F44CE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Общеобразовательная программа для глубоко умственно отсталых детей (умеренная и тяжелая умственная отсталость):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7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а,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8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>а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,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10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классы</w:t>
      </w:r>
    </w:p>
    <w:p w:rsidR="00CD5D0E" w:rsidRPr="004F44CE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Адаптированная основная общеобразовательная программа по федеральному государственному стандарту образования обучающихся с умственной отсталостью </w:t>
      </w:r>
      <w:r w:rsidRPr="004F44CE">
        <w:rPr>
          <w:rFonts w:ascii="Times New Roman" w:eastAsia="Times New Roman" w:hAnsi="Times New Roman"/>
          <w:sz w:val="22"/>
          <w:szCs w:val="22"/>
        </w:rPr>
        <w:t>(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</w:rPr>
        <w:t>интеллектуальныминарушениями</w:t>
      </w:r>
      <w:proofErr w:type="spellEnd"/>
      <w:r w:rsidRPr="004F44CE">
        <w:rPr>
          <w:rFonts w:ascii="Times New Roman" w:eastAsia="Times New Roman" w:hAnsi="Times New Roman"/>
          <w:sz w:val="22"/>
          <w:szCs w:val="22"/>
        </w:rPr>
        <w:t>)</w:t>
      </w:r>
      <w:r w:rsidRPr="004F44CE">
        <w:rPr>
          <w:rFonts w:ascii="Times New Roman" w:hAnsi="Times New Roman"/>
          <w:sz w:val="22"/>
          <w:szCs w:val="22"/>
          <w:lang w:val="ru-RU"/>
        </w:rPr>
        <w:t>, 1 вариант</w:t>
      </w:r>
      <w:r w:rsidRPr="004F44CE">
        <w:rPr>
          <w:rFonts w:ascii="Times New Roman" w:eastAsia="Times New Roman" w:hAnsi="Times New Roman"/>
          <w:sz w:val="22"/>
          <w:szCs w:val="22"/>
        </w:rPr>
        <w:t xml:space="preserve">: 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>1б</w:t>
      </w:r>
      <w:r w:rsidR="001040C0" w:rsidRPr="004F44CE">
        <w:rPr>
          <w:rFonts w:ascii="Times New Roman" w:eastAsia="Times New Roman" w:hAnsi="Times New Roman"/>
          <w:sz w:val="22"/>
          <w:szCs w:val="22"/>
        </w:rPr>
        <w:t>,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1в,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3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б, </w:t>
      </w:r>
      <w:r w:rsidR="008D3FDB" w:rsidRPr="004F44CE">
        <w:rPr>
          <w:rFonts w:ascii="Times New Roman" w:eastAsia="Times New Roman" w:hAnsi="Times New Roman"/>
          <w:sz w:val="22"/>
          <w:szCs w:val="22"/>
          <w:lang w:val="ru-RU"/>
        </w:rPr>
        <w:t>5</w:t>
      </w:r>
      <w:r w:rsidRPr="004F44CE">
        <w:rPr>
          <w:rFonts w:ascii="Times New Roman" w:hAnsi="Times New Roman"/>
          <w:sz w:val="22"/>
          <w:szCs w:val="22"/>
          <w:lang w:val="ru-RU"/>
        </w:rPr>
        <w:t>б</w:t>
      </w:r>
    </w:p>
    <w:p w:rsidR="00CD5D0E" w:rsidRPr="004F44CE" w:rsidRDefault="00CD5D0E" w:rsidP="00CD5D0E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Адаптированная основная общеобразовательная программа по федеральному государственному стандарту образования обучающихся с умственной отсталостью (интеллектуальными нарушениями)</w:t>
      </w:r>
      <w:r w:rsidRPr="004F44CE">
        <w:rPr>
          <w:rFonts w:ascii="Times New Roman" w:hAnsi="Times New Roman"/>
          <w:sz w:val="22"/>
          <w:szCs w:val="22"/>
          <w:lang w:val="ru-RU"/>
        </w:rPr>
        <w:t>, 2 вариант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: 1</w:t>
      </w:r>
      <w:r w:rsidR="001040C0" w:rsidRPr="004F44CE">
        <w:rPr>
          <w:rFonts w:ascii="Times New Roman" w:eastAsia="Times New Roman" w:hAnsi="Times New Roman"/>
          <w:sz w:val="22"/>
          <w:szCs w:val="22"/>
          <w:lang w:val="ru-RU"/>
        </w:rPr>
        <w:t>а,</w:t>
      </w:r>
      <w:r w:rsidR="00E726B9" w:rsidRPr="004F44CE">
        <w:rPr>
          <w:rFonts w:ascii="Times New Roman" w:eastAsia="Times New Roman" w:hAnsi="Times New Roman"/>
          <w:sz w:val="22"/>
          <w:szCs w:val="22"/>
          <w:lang w:val="ru-RU"/>
        </w:rPr>
        <w:t>2</w:t>
      </w:r>
      <w:r w:rsidRPr="004F44CE">
        <w:rPr>
          <w:rFonts w:ascii="Times New Roman" w:hAnsi="Times New Roman"/>
          <w:sz w:val="22"/>
          <w:szCs w:val="22"/>
          <w:lang w:val="ru-RU"/>
        </w:rPr>
        <w:t>а,</w:t>
      </w:r>
      <w:r w:rsidR="001040C0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26B9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1040C0" w:rsidRPr="004F44CE">
        <w:rPr>
          <w:rFonts w:ascii="Times New Roman" w:hAnsi="Times New Roman"/>
          <w:sz w:val="22"/>
          <w:szCs w:val="22"/>
          <w:lang w:val="ru-RU"/>
        </w:rPr>
        <w:t>б,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26B9" w:rsidRPr="004F44CE">
        <w:rPr>
          <w:rFonts w:ascii="Times New Roman" w:hAnsi="Times New Roman"/>
          <w:sz w:val="22"/>
          <w:szCs w:val="22"/>
          <w:lang w:val="ru-RU"/>
        </w:rPr>
        <w:t>3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а, </w:t>
      </w:r>
      <w:r w:rsidR="00E726B9" w:rsidRPr="004F44CE">
        <w:rPr>
          <w:rFonts w:ascii="Times New Roman" w:hAnsi="Times New Roman"/>
          <w:sz w:val="22"/>
          <w:szCs w:val="22"/>
          <w:lang w:val="ru-RU"/>
        </w:rPr>
        <w:t>4</w:t>
      </w:r>
      <w:r w:rsidRPr="004F44CE">
        <w:rPr>
          <w:rFonts w:ascii="Times New Roman" w:hAnsi="Times New Roman"/>
          <w:sz w:val="22"/>
          <w:szCs w:val="22"/>
          <w:lang w:val="ru-RU"/>
        </w:rPr>
        <w:t>а</w:t>
      </w:r>
      <w:r w:rsidR="00E726B9" w:rsidRPr="004F44CE">
        <w:rPr>
          <w:rFonts w:ascii="Times New Roman" w:hAnsi="Times New Roman"/>
          <w:sz w:val="22"/>
          <w:szCs w:val="22"/>
          <w:lang w:val="ru-RU"/>
        </w:rPr>
        <w:t>, 5</w:t>
      </w:r>
      <w:r w:rsidR="001040C0" w:rsidRPr="004F44CE">
        <w:rPr>
          <w:rFonts w:ascii="Times New Roman" w:hAnsi="Times New Roman"/>
          <w:sz w:val="22"/>
          <w:szCs w:val="22"/>
          <w:lang w:val="ru-RU"/>
        </w:rPr>
        <w:t>а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классы</w:t>
      </w:r>
    </w:p>
    <w:p w:rsidR="00CD5D0E" w:rsidRPr="004F44CE" w:rsidRDefault="00CD5D0E" w:rsidP="00CD5D0E">
      <w:pPr>
        <w:ind w:firstLine="709"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>Рекомендации ПМПК по образовательному маршруту</w:t>
      </w:r>
    </w:p>
    <w:p w:rsidR="00CD5D0E" w:rsidRPr="004F44CE" w:rsidRDefault="00CD5D0E" w:rsidP="00CD5D0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1. Общеобразовательная программа для детей с умственной отсталостью – </w:t>
      </w:r>
      <w:r w:rsidR="00970282" w:rsidRPr="004F44CE">
        <w:rPr>
          <w:rFonts w:ascii="Times New Roman" w:hAnsi="Times New Roman"/>
          <w:sz w:val="22"/>
          <w:szCs w:val="22"/>
          <w:lang w:val="ru-RU"/>
        </w:rPr>
        <w:t>94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человек</w:t>
      </w:r>
      <w:r w:rsidR="00970282" w:rsidRPr="004F44CE">
        <w:rPr>
          <w:rFonts w:ascii="Times New Roman" w:hAnsi="Times New Roman"/>
          <w:sz w:val="22"/>
          <w:szCs w:val="22"/>
          <w:lang w:val="ru-RU"/>
        </w:rPr>
        <w:t>а</w:t>
      </w:r>
    </w:p>
    <w:p w:rsidR="00CD5D0E" w:rsidRPr="004F44CE" w:rsidRDefault="00CD5D0E" w:rsidP="00CD5D0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2. Общеобразовательная программа для детей с умеренной и тяжёлой умственной отсталостью</w:t>
      </w:r>
      <w:r w:rsidR="002219EA" w:rsidRPr="004F44CE">
        <w:rPr>
          <w:rFonts w:ascii="Times New Roman" w:hAnsi="Times New Roman"/>
          <w:sz w:val="22"/>
          <w:szCs w:val="22"/>
          <w:lang w:val="ru-RU"/>
        </w:rPr>
        <w:t>, ТМНР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2219EA" w:rsidRPr="004F44CE">
        <w:rPr>
          <w:rFonts w:ascii="Times New Roman" w:hAnsi="Times New Roman"/>
          <w:sz w:val="22"/>
          <w:szCs w:val="22"/>
          <w:lang w:val="ru-RU"/>
        </w:rPr>
        <w:t>8</w:t>
      </w:r>
      <w:r w:rsidR="00970282" w:rsidRPr="004F44CE">
        <w:rPr>
          <w:rFonts w:ascii="Times New Roman" w:hAnsi="Times New Roman"/>
          <w:sz w:val="22"/>
          <w:szCs w:val="22"/>
          <w:lang w:val="ru-RU"/>
        </w:rPr>
        <w:t>9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человек. </w:t>
      </w:r>
    </w:p>
    <w:p w:rsidR="00CD5D0E" w:rsidRPr="004F44CE" w:rsidRDefault="00CD5D0E" w:rsidP="004C1874">
      <w:pPr>
        <w:pStyle w:val="a9"/>
        <w:rPr>
          <w:rFonts w:ascii="Times New Roman" w:hAnsi="Times New Roman"/>
          <w:b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 xml:space="preserve">Организация </w:t>
      </w:r>
      <w:proofErr w:type="spellStart"/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медико</w:t>
      </w:r>
      <w:proofErr w:type="spellEnd"/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 xml:space="preserve"> – </w:t>
      </w:r>
      <w:proofErr w:type="spellStart"/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психолого</w:t>
      </w:r>
      <w:proofErr w:type="spellEnd"/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 xml:space="preserve"> - социальной поддержки </w:t>
      </w:r>
      <w:r w:rsidR="004C1874" w:rsidRPr="004F44CE">
        <w:rPr>
          <w:rFonts w:ascii="Times New Roman" w:hAnsi="Times New Roman"/>
          <w:b/>
          <w:i/>
          <w:sz w:val="22"/>
          <w:szCs w:val="22"/>
          <w:lang w:val="ru-RU"/>
        </w:rPr>
        <w:t>об</w:t>
      </w: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уча</w:t>
      </w:r>
      <w:r w:rsidR="004C1874" w:rsidRPr="004F44CE">
        <w:rPr>
          <w:rFonts w:ascii="Times New Roman" w:hAnsi="Times New Roman"/>
          <w:b/>
          <w:i/>
          <w:sz w:val="22"/>
          <w:szCs w:val="22"/>
          <w:lang w:val="ru-RU"/>
        </w:rPr>
        <w:t>ю</w:t>
      </w: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щихся и их семей.</w:t>
      </w:r>
    </w:p>
    <w:p w:rsidR="00CD5D0E" w:rsidRPr="004F44CE" w:rsidRDefault="00CD5D0E" w:rsidP="00CD5D0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Деятельность в данном направлении руководствуется Конвенцией ООН о правах ребёнка, Федеральным законом об основных гарантиях прав ребёнка в РФ, Семейным кодекс РФ; Федеральным Законом № 273-ФЗ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« Об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образовании в Российской Федерации».</w:t>
      </w:r>
    </w:p>
    <w:p w:rsidR="00CD5D0E" w:rsidRPr="004F44CE" w:rsidRDefault="00CD5D0E" w:rsidP="00CD5D0E">
      <w:pPr>
        <w:pStyle w:val="a9"/>
        <w:ind w:firstLine="709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>Медицинское сопровождение.</w:t>
      </w:r>
    </w:p>
    <w:p w:rsidR="0082149F" w:rsidRPr="004F44CE" w:rsidRDefault="00623BAE" w:rsidP="00CD5D0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</w:t>
      </w:r>
      <w:r w:rsidR="0082149F" w:rsidRPr="004F44CE">
        <w:rPr>
          <w:rFonts w:ascii="Times New Roman" w:hAnsi="Times New Roman"/>
          <w:sz w:val="22"/>
          <w:szCs w:val="22"/>
          <w:lang w:val="ru-RU"/>
        </w:rPr>
        <w:t>ля проведения лечебно-профилактических мероприятий и</w:t>
      </w:r>
      <w:r w:rsidR="009D3EEF" w:rsidRPr="004F44CE">
        <w:rPr>
          <w:rFonts w:ascii="Times New Roman" w:hAnsi="Times New Roman"/>
          <w:sz w:val="22"/>
          <w:szCs w:val="22"/>
          <w:lang w:val="ru-RU"/>
        </w:rPr>
        <w:t xml:space="preserve"> медицинской коррекции оснащен </w:t>
      </w:r>
      <w:r w:rsidR="0082149F" w:rsidRPr="004F44CE">
        <w:rPr>
          <w:rFonts w:ascii="Times New Roman" w:hAnsi="Times New Roman"/>
          <w:sz w:val="22"/>
          <w:szCs w:val="22"/>
          <w:lang w:val="ru-RU"/>
        </w:rPr>
        <w:t>оборудованием медицинский блок, укомплектован медицинскими специалистами высшей квалификационной категории</w:t>
      </w:r>
      <w:r w:rsidR="009D3EEF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623BAE" w:rsidRPr="004F44CE" w:rsidRDefault="00623BAE" w:rsidP="00623BA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Медицинское обеспечение в образовательном учреждении осуществляют штатные медицинские работники, которые совместно с администрацией отвечают за охрану здоровья обучающихся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питания. Это позволяет организовать в рамках образовательного учреждения комплексную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медико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- психолого-социальную поддержку воспитанников.</w:t>
      </w:r>
    </w:p>
    <w:p w:rsidR="00623BAE" w:rsidRPr="004F44CE" w:rsidRDefault="00623BAE" w:rsidP="00623BA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течение всего года оказывается психолого-социальная помощь обучающихся в форме: индивидуальных консультаций обучающихся и их родителей (законных представителей), как по результатам диагностики, так и по личным запросам; индивидуальной коррекционной работы с обучающимися.</w:t>
      </w:r>
    </w:p>
    <w:p w:rsidR="00623BAE" w:rsidRPr="004F44CE" w:rsidRDefault="00623BAE" w:rsidP="00623BA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Образовательное учреждение имеет лицензию на осуществление медицинской деятельности: серия Н 0008030 № ЛО-66-01-006447 от 08.04.2020 г.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медикосанитарной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помощи в амбулаторных условиях по: сестринскому делу в педиатрии; физиотерапии; </w:t>
      </w:r>
      <w:r w:rsidR="00970282" w:rsidRPr="004F44CE">
        <w:rPr>
          <w:rFonts w:ascii="Times New Roman" w:hAnsi="Times New Roman"/>
          <w:sz w:val="22"/>
          <w:szCs w:val="22"/>
          <w:lang w:val="ru-RU"/>
        </w:rPr>
        <w:t>2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) при оказании первичной специализированной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медикосанитарной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помощи в амбулаторных условиях по: неврологии; психиатрии.</w:t>
      </w:r>
    </w:p>
    <w:p w:rsidR="0082149F" w:rsidRPr="004F44CE" w:rsidRDefault="0082149F" w:rsidP="0082149F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образовательном учреждении обучающимся оказываются ряд терапевтических и физиотерапевтических, профилактических и консультативных услуг. Медицинский персонал проводит: медикаментозное и физиотерапевтическое лечение; профилактические прививки; </w:t>
      </w: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ежегодные медицинские осмотры с целью раннего выявления заболеваний; просвещение педагогов, обучающихся и их родителей (законных представителей). Курсы восстановительного лечения проводятся на базе детских санаториев и профилакториев. </w:t>
      </w:r>
    </w:p>
    <w:p w:rsidR="0082149F" w:rsidRPr="004F44CE" w:rsidRDefault="0082149F" w:rsidP="0082149F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Ежегодно в соответствии с национальным календарём прививок 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>организуется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иммунизация обучающихся, родители (законные представители) которых дали своё согласие. </w:t>
      </w:r>
    </w:p>
    <w:p w:rsidR="0082149F" w:rsidRPr="004F44CE" w:rsidRDefault="0082149F" w:rsidP="008214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4F44CE">
        <w:rPr>
          <w:bCs/>
          <w:sz w:val="22"/>
          <w:szCs w:val="22"/>
          <w:lang w:val="ru-RU"/>
        </w:rPr>
        <w:t>С 2018 года ОУ</w:t>
      </w:r>
      <w:r w:rsidR="00623BAE" w:rsidRPr="004F44CE">
        <w:rPr>
          <w:bCs/>
          <w:sz w:val="22"/>
          <w:szCs w:val="22"/>
          <w:lang w:val="ru-RU"/>
        </w:rPr>
        <w:t xml:space="preserve"> является у</w:t>
      </w:r>
      <w:r w:rsidRPr="004F44CE">
        <w:rPr>
          <w:sz w:val="22"/>
          <w:szCs w:val="22"/>
          <w:lang w:val="ru-RU"/>
        </w:rPr>
        <w:t>частник</w:t>
      </w:r>
      <w:r w:rsidR="00623BAE" w:rsidRPr="004F44CE">
        <w:rPr>
          <w:sz w:val="22"/>
          <w:szCs w:val="22"/>
          <w:lang w:val="ru-RU"/>
        </w:rPr>
        <w:t>ом</w:t>
      </w:r>
      <w:r w:rsidRPr="004F44CE">
        <w:rPr>
          <w:sz w:val="22"/>
          <w:szCs w:val="22"/>
          <w:lang w:val="ru-RU"/>
        </w:rPr>
        <w:t xml:space="preserve"> пилотного проекта по </w:t>
      </w:r>
      <w:proofErr w:type="spellStart"/>
      <w:r w:rsidRPr="004F44CE">
        <w:rPr>
          <w:sz w:val="22"/>
          <w:szCs w:val="22"/>
          <w:lang w:val="ru-RU"/>
        </w:rPr>
        <w:t>здоровьесбережению</w:t>
      </w:r>
      <w:proofErr w:type="spellEnd"/>
      <w:r w:rsidRPr="004F44CE">
        <w:rPr>
          <w:sz w:val="22"/>
          <w:szCs w:val="22"/>
          <w:lang w:val="ru-RU"/>
        </w:rPr>
        <w:t xml:space="preserve"> в образовательных учреждениях Свердловской области. В рамках пилотного проекта по </w:t>
      </w:r>
      <w:proofErr w:type="spellStart"/>
      <w:r w:rsidRPr="004F44CE">
        <w:rPr>
          <w:sz w:val="22"/>
          <w:szCs w:val="22"/>
          <w:lang w:val="ru-RU"/>
        </w:rPr>
        <w:t>здоровьесбережению</w:t>
      </w:r>
      <w:proofErr w:type="spellEnd"/>
      <w:r w:rsidRPr="004F44CE">
        <w:rPr>
          <w:sz w:val="22"/>
          <w:szCs w:val="22"/>
          <w:lang w:val="ru-RU"/>
        </w:rPr>
        <w:t xml:space="preserve"> ОУ оснащено аппаратно-программным комплексом диагностического назначения «АРМИС» (разработка ООО «</w:t>
      </w:r>
      <w:proofErr w:type="spellStart"/>
      <w:r w:rsidRPr="004F44CE">
        <w:rPr>
          <w:sz w:val="22"/>
          <w:szCs w:val="22"/>
          <w:lang w:val="ru-RU"/>
        </w:rPr>
        <w:t>Корвита</w:t>
      </w:r>
      <w:proofErr w:type="spellEnd"/>
      <w:r w:rsidRPr="004F44CE">
        <w:rPr>
          <w:sz w:val="22"/>
          <w:szCs w:val="22"/>
          <w:lang w:val="ru-RU"/>
        </w:rPr>
        <w:t xml:space="preserve">»). Данный комплекс позволяет качественно, быстро и без вреда для здоровья, осуществить комплексную диагностику состояния здоровья ребенка, а также выявить возможные нарушения в различных системах организма. При обследовании с помощью аппарата АРМИС используются максимально безопасные методы исследований. АРМИС имеет все необходимые сертификаты. Результатом обследования являются рекомендации, в которых родителям предлагают для дополнительного обследования обратиться к врачам той специализации, по которой у ребенка было выявлено отклонение от нормы. </w:t>
      </w:r>
    </w:p>
    <w:p w:rsidR="0082149F" w:rsidRPr="004F44CE" w:rsidRDefault="00623BAE" w:rsidP="00623BAE">
      <w:pPr>
        <w:pStyle w:val="af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>К</w:t>
      </w:r>
      <w:r w:rsidR="0082149F" w:rsidRPr="004F44CE">
        <w:rPr>
          <w:sz w:val="22"/>
          <w:szCs w:val="22"/>
          <w:lang w:val="ru-RU"/>
        </w:rPr>
        <w:t xml:space="preserve">онсультацию врача невролога получили </w:t>
      </w:r>
      <w:r w:rsidR="00970282" w:rsidRPr="004F44CE">
        <w:rPr>
          <w:sz w:val="22"/>
          <w:szCs w:val="22"/>
          <w:lang w:val="ru-RU"/>
        </w:rPr>
        <w:t>более 70</w:t>
      </w:r>
      <w:r w:rsidR="0082149F" w:rsidRPr="004F44CE">
        <w:rPr>
          <w:sz w:val="22"/>
          <w:szCs w:val="22"/>
          <w:lang w:val="ru-RU"/>
        </w:rPr>
        <w:t>% учащихся.</w:t>
      </w:r>
    </w:p>
    <w:p w:rsidR="0082149F" w:rsidRPr="004F44CE" w:rsidRDefault="00623BAE" w:rsidP="00623BAE">
      <w:pPr>
        <w:pStyle w:val="af5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>Рекомендации</w:t>
      </w:r>
      <w:r w:rsidR="0082149F" w:rsidRPr="004F44CE">
        <w:rPr>
          <w:sz w:val="22"/>
          <w:szCs w:val="22"/>
          <w:lang w:val="ru-RU"/>
        </w:rPr>
        <w:t xml:space="preserve"> обратиться к врачам: пульмонолог</w:t>
      </w:r>
      <w:r w:rsidRPr="004F44CE">
        <w:rPr>
          <w:sz w:val="22"/>
          <w:szCs w:val="22"/>
          <w:lang w:val="ru-RU"/>
        </w:rPr>
        <w:t>у</w:t>
      </w:r>
      <w:r w:rsidR="0082149F" w:rsidRPr="004F44CE">
        <w:rPr>
          <w:sz w:val="22"/>
          <w:szCs w:val="22"/>
          <w:lang w:val="ru-RU"/>
        </w:rPr>
        <w:t>, отоларинголог</w:t>
      </w:r>
      <w:r w:rsidRPr="004F44CE">
        <w:rPr>
          <w:sz w:val="22"/>
          <w:szCs w:val="22"/>
          <w:lang w:val="ru-RU"/>
        </w:rPr>
        <w:t>у</w:t>
      </w:r>
      <w:r w:rsidR="0082149F" w:rsidRPr="004F44CE">
        <w:rPr>
          <w:sz w:val="22"/>
          <w:szCs w:val="22"/>
          <w:lang w:val="ru-RU"/>
        </w:rPr>
        <w:t>, нефролог</w:t>
      </w:r>
      <w:r w:rsidRPr="004F44CE">
        <w:rPr>
          <w:sz w:val="22"/>
          <w:szCs w:val="22"/>
          <w:lang w:val="ru-RU"/>
        </w:rPr>
        <w:t>у</w:t>
      </w:r>
      <w:r w:rsidR="0082149F" w:rsidRPr="004F44CE">
        <w:rPr>
          <w:sz w:val="22"/>
          <w:szCs w:val="22"/>
          <w:lang w:val="ru-RU"/>
        </w:rPr>
        <w:t>, гастроэнтеролог</w:t>
      </w:r>
      <w:r w:rsidRPr="004F44CE">
        <w:rPr>
          <w:sz w:val="22"/>
          <w:szCs w:val="22"/>
          <w:lang w:val="ru-RU"/>
        </w:rPr>
        <w:t>у</w:t>
      </w:r>
      <w:r w:rsidR="0082149F" w:rsidRPr="004F44CE">
        <w:rPr>
          <w:sz w:val="22"/>
          <w:szCs w:val="22"/>
          <w:lang w:val="ru-RU"/>
        </w:rPr>
        <w:t xml:space="preserve"> и други</w:t>
      </w:r>
      <w:r w:rsidRPr="004F44CE">
        <w:rPr>
          <w:sz w:val="22"/>
          <w:szCs w:val="22"/>
          <w:lang w:val="ru-RU"/>
        </w:rPr>
        <w:t>х</w:t>
      </w:r>
      <w:r w:rsidR="0082149F" w:rsidRPr="004F44CE">
        <w:rPr>
          <w:sz w:val="22"/>
          <w:szCs w:val="22"/>
          <w:lang w:val="ru-RU"/>
        </w:rPr>
        <w:t xml:space="preserve"> специалист</w:t>
      </w:r>
      <w:r w:rsidRPr="004F44CE">
        <w:rPr>
          <w:sz w:val="22"/>
          <w:szCs w:val="22"/>
          <w:lang w:val="ru-RU"/>
        </w:rPr>
        <w:t xml:space="preserve">ов </w:t>
      </w:r>
      <w:r w:rsidR="00970282" w:rsidRPr="004F44CE">
        <w:rPr>
          <w:sz w:val="22"/>
          <w:szCs w:val="22"/>
          <w:lang w:val="ru-RU"/>
        </w:rPr>
        <w:t>–</w:t>
      </w:r>
      <w:r w:rsidRPr="004F44CE">
        <w:rPr>
          <w:sz w:val="22"/>
          <w:szCs w:val="22"/>
          <w:lang w:val="ru-RU"/>
        </w:rPr>
        <w:t xml:space="preserve"> </w:t>
      </w:r>
      <w:r w:rsidR="00970282" w:rsidRPr="004F44CE">
        <w:rPr>
          <w:sz w:val="22"/>
          <w:szCs w:val="22"/>
          <w:lang w:val="ru-RU"/>
        </w:rPr>
        <w:t>более 10</w:t>
      </w:r>
      <w:r w:rsidR="0082149F" w:rsidRPr="004F44CE">
        <w:rPr>
          <w:sz w:val="22"/>
          <w:szCs w:val="22"/>
          <w:lang w:val="ru-RU"/>
        </w:rPr>
        <w:t xml:space="preserve">% </w:t>
      </w:r>
      <w:r w:rsidRPr="004F44CE">
        <w:rPr>
          <w:sz w:val="22"/>
          <w:szCs w:val="22"/>
          <w:lang w:val="ru-RU"/>
        </w:rPr>
        <w:t>об</w:t>
      </w:r>
      <w:r w:rsidR="0082149F" w:rsidRPr="004F44CE">
        <w:rPr>
          <w:sz w:val="22"/>
          <w:szCs w:val="22"/>
          <w:lang w:val="ru-RU"/>
        </w:rPr>
        <w:t>уча</w:t>
      </w:r>
      <w:r w:rsidRPr="004F44CE">
        <w:rPr>
          <w:sz w:val="22"/>
          <w:szCs w:val="22"/>
          <w:lang w:val="ru-RU"/>
        </w:rPr>
        <w:t>ю</w:t>
      </w:r>
      <w:r w:rsidR="0082149F" w:rsidRPr="004F44CE">
        <w:rPr>
          <w:sz w:val="22"/>
          <w:szCs w:val="22"/>
          <w:lang w:val="ru-RU"/>
        </w:rPr>
        <w:t>щихся.</w:t>
      </w:r>
    </w:p>
    <w:p w:rsidR="0082149F" w:rsidRPr="004F44CE" w:rsidRDefault="0082149F" w:rsidP="0082149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4F44CE">
        <w:rPr>
          <w:sz w:val="22"/>
          <w:szCs w:val="22"/>
          <w:lang w:val="ru-RU"/>
        </w:rPr>
        <w:t xml:space="preserve">Из вышеизложенного следует </w:t>
      </w:r>
      <w:r w:rsidRPr="004F44CE">
        <w:rPr>
          <w:b/>
          <w:sz w:val="22"/>
          <w:szCs w:val="22"/>
          <w:lang w:val="ru-RU"/>
        </w:rPr>
        <w:t>вывод</w:t>
      </w:r>
      <w:r w:rsidRPr="004F44CE">
        <w:rPr>
          <w:sz w:val="22"/>
          <w:szCs w:val="22"/>
          <w:lang w:val="ru-RU"/>
        </w:rPr>
        <w:t xml:space="preserve">, что обследования, проводимые </w:t>
      </w:r>
      <w:proofErr w:type="spellStart"/>
      <w:r w:rsidRPr="004F44CE">
        <w:rPr>
          <w:sz w:val="22"/>
          <w:szCs w:val="22"/>
          <w:lang w:val="ru-RU"/>
        </w:rPr>
        <w:t>нааппаратно</w:t>
      </w:r>
      <w:proofErr w:type="spellEnd"/>
      <w:r w:rsidRPr="004F44CE">
        <w:rPr>
          <w:sz w:val="22"/>
          <w:szCs w:val="22"/>
          <w:lang w:val="ru-RU"/>
        </w:rPr>
        <w:t>-программном комплексе диагностического назначения «АРМИС» помогают выявить проблемы со здоровьем у детей на ранних стадиях и дают возможность обратиться к специалистам для своевременного и более детального обследования детей. Это помогает не допустить осложнений и сохранить здоровье каждого ребенка.</w:t>
      </w:r>
    </w:p>
    <w:p w:rsidR="0082149F" w:rsidRPr="004F44CE" w:rsidRDefault="0082149F" w:rsidP="0082149F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Формы общеобразовательной деятельности, направленные на формирование, сохранение и укрепление здоровья обучающихся с особыми образовательными потребностями включают в себя уроки, лечебно-оздоровительные мероприятия в режиме дня, лечебно-оздоровительные мероприятия во внеурочное время, физкультурно-массовую работу в школе. Осуществляется в процессе проведения предметных уроков, коррекционных занятий, прогулок, экскурсий, подвижных игр на воздухе, утренней гимнастики, гигиенических занятий, лечебной физкультуры, физкультурных минуток, физкультурных пауз. </w:t>
      </w:r>
    </w:p>
    <w:p w:rsidR="00CD5D0E" w:rsidRPr="004F44CE" w:rsidRDefault="00CD5D0E" w:rsidP="00CD5D0E">
      <w:pPr>
        <w:pStyle w:val="a9"/>
        <w:ind w:firstLine="709"/>
        <w:rPr>
          <w:rFonts w:ascii="Times New Roman" w:hAnsi="Times New Roman"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sz w:val="22"/>
          <w:szCs w:val="22"/>
          <w:u w:val="single"/>
          <w:lang w:val="ru-RU"/>
        </w:rPr>
        <w:t>Психолого-педагогическое сопровождение</w:t>
      </w:r>
    </w:p>
    <w:p w:rsidR="00CD5D0E" w:rsidRPr="004F44CE" w:rsidRDefault="00C12303" w:rsidP="00CF2886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1A6BFE" w:rsidRPr="004F44CE">
        <w:rPr>
          <w:rFonts w:ascii="Times New Roman" w:hAnsi="Times New Roman"/>
          <w:sz w:val="22"/>
          <w:szCs w:val="22"/>
          <w:lang w:val="ru-RU"/>
        </w:rPr>
        <w:t>202</w:t>
      </w:r>
      <w:r w:rsidR="00390C76" w:rsidRPr="004F44CE">
        <w:rPr>
          <w:rFonts w:ascii="Times New Roman" w:hAnsi="Times New Roman"/>
          <w:sz w:val="22"/>
          <w:szCs w:val="22"/>
          <w:lang w:val="ru-RU"/>
        </w:rPr>
        <w:t>1</w:t>
      </w:r>
      <w:r w:rsidR="001A6BFE" w:rsidRPr="004F44CE">
        <w:rPr>
          <w:rFonts w:ascii="Times New Roman" w:hAnsi="Times New Roman"/>
          <w:sz w:val="22"/>
          <w:szCs w:val="22"/>
          <w:lang w:val="ru-RU"/>
        </w:rPr>
        <w:t xml:space="preserve"> году в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ОУ организованы </w:t>
      </w:r>
      <w:r w:rsidR="00094D04" w:rsidRPr="004F44CE">
        <w:rPr>
          <w:rFonts w:ascii="Times New Roman" w:hAnsi="Times New Roman"/>
          <w:sz w:val="22"/>
          <w:szCs w:val="22"/>
          <w:lang w:val="ru-RU"/>
        </w:rPr>
        <w:t>коррекционные курсы и занятия</w:t>
      </w:r>
      <w:r w:rsidR="00CD5D0E" w:rsidRPr="004F44CE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1A6BFE" w:rsidRPr="004F44CE" w:rsidRDefault="00E066D9" w:rsidP="00094D0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АООП ФГОС, вариант 1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 xml:space="preserve"> (1-</w:t>
      </w:r>
      <w:r w:rsidR="00390C76" w:rsidRPr="004F44CE">
        <w:rPr>
          <w:rFonts w:ascii="Times New Roman" w:hAnsi="Times New Roman"/>
          <w:sz w:val="22"/>
          <w:szCs w:val="22"/>
          <w:lang w:val="ru-RU"/>
        </w:rPr>
        <w:t>3, 5б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 xml:space="preserve"> классы)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: ритмика, логопедические занятия,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психокоррекционные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занятия</w:t>
      </w:r>
      <w:r w:rsidR="00FB0A63"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1A6BFE" w:rsidRPr="004F44CE" w:rsidRDefault="00FB0A63" w:rsidP="00094D04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АООП ФГОС, вариант 2</w:t>
      </w:r>
      <w:r w:rsidR="00390C76" w:rsidRPr="004F44CE">
        <w:rPr>
          <w:rFonts w:ascii="Times New Roman" w:hAnsi="Times New Roman"/>
          <w:sz w:val="22"/>
          <w:szCs w:val="22"/>
          <w:lang w:val="ru-RU"/>
        </w:rPr>
        <w:t xml:space="preserve"> (1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-4</w:t>
      </w:r>
      <w:r w:rsidR="003F6101" w:rsidRPr="004F44CE">
        <w:rPr>
          <w:rFonts w:ascii="Times New Roman" w:hAnsi="Times New Roman"/>
          <w:sz w:val="22"/>
          <w:szCs w:val="22"/>
          <w:lang w:val="ru-RU"/>
        </w:rPr>
        <w:t>, 5а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 xml:space="preserve"> классы)</w:t>
      </w:r>
      <w:r w:rsidRPr="004F44CE">
        <w:rPr>
          <w:rFonts w:ascii="Times New Roman" w:hAnsi="Times New Roman"/>
          <w:sz w:val="22"/>
          <w:szCs w:val="22"/>
          <w:lang w:val="ru-RU"/>
        </w:rPr>
        <w:t>: к</w:t>
      </w:r>
      <w:r w:rsidR="001A6BFE" w:rsidRPr="004F44CE">
        <w:rPr>
          <w:rFonts w:ascii="Times New Roman" w:hAnsi="Times New Roman"/>
          <w:sz w:val="22"/>
          <w:szCs w:val="22"/>
          <w:lang w:val="ru-RU"/>
        </w:rPr>
        <w:t>оррекционно-развивающие занятия (коррекция и развитие речи)</w:t>
      </w:r>
      <w:r w:rsidRPr="004F44CE">
        <w:rPr>
          <w:rFonts w:ascii="Times New Roman" w:hAnsi="Times New Roman"/>
          <w:sz w:val="22"/>
          <w:szCs w:val="22"/>
          <w:lang w:val="ru-RU"/>
        </w:rPr>
        <w:t>. Коррекционные курсы: сенсорное развитие, предметно-практические действия, двигательное развитие, а</w:t>
      </w:r>
      <w:r w:rsidR="001A6BFE" w:rsidRPr="004F44CE">
        <w:rPr>
          <w:rFonts w:ascii="Times New Roman" w:hAnsi="Times New Roman"/>
          <w:sz w:val="22"/>
          <w:szCs w:val="22"/>
          <w:lang w:val="ru-RU"/>
        </w:rPr>
        <w:t>льтернативная коммуникация</w:t>
      </w:r>
    </w:p>
    <w:p w:rsidR="00FB0A63" w:rsidRPr="004F44CE" w:rsidRDefault="00FB0A63" w:rsidP="00094D04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caps/>
          <w:sz w:val="22"/>
          <w:szCs w:val="22"/>
          <w:lang w:val="ru-RU"/>
        </w:rPr>
        <w:t xml:space="preserve">- АООП </w:t>
      </w:r>
      <w:proofErr w:type="gramStart"/>
      <w:r w:rsidR="00CC1A6A" w:rsidRPr="004F44CE">
        <w:rPr>
          <w:rFonts w:ascii="Times New Roman" w:hAnsi="Times New Roman"/>
          <w:sz w:val="22"/>
          <w:szCs w:val="22"/>
          <w:lang w:val="ru-RU"/>
        </w:rPr>
        <w:t>образования</w:t>
      </w:r>
      <w:proofErr w:type="gramEnd"/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обучающихся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с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легкой</w:t>
      </w:r>
      <w:r w:rsidR="003F6101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умственной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отсталостью (</w:t>
      </w:r>
      <w:r w:rsidR="003F6101" w:rsidRPr="004F44CE">
        <w:rPr>
          <w:rFonts w:ascii="Times New Roman" w:hAnsi="Times New Roman"/>
          <w:sz w:val="22"/>
          <w:szCs w:val="22"/>
          <w:lang w:val="ru-RU"/>
        </w:rPr>
        <w:t>6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-9 классы)</w:t>
      </w:r>
      <w:r w:rsidRPr="004F44CE">
        <w:rPr>
          <w:rFonts w:ascii="Times New Roman" w:hAnsi="Times New Roman"/>
          <w:caps/>
          <w:sz w:val="22"/>
          <w:szCs w:val="22"/>
          <w:lang w:val="ru-RU"/>
        </w:rPr>
        <w:t xml:space="preserve">: </w:t>
      </w:r>
      <w:r w:rsidR="00CC1A6A" w:rsidRPr="004F44CE">
        <w:rPr>
          <w:rFonts w:ascii="Times New Roman" w:hAnsi="Times New Roman"/>
          <w:caps/>
          <w:sz w:val="22"/>
          <w:szCs w:val="22"/>
          <w:lang w:val="ru-RU"/>
        </w:rPr>
        <w:t>к</w:t>
      </w:r>
      <w:r w:rsidR="00CC1A6A" w:rsidRPr="004F44CE">
        <w:rPr>
          <w:rFonts w:ascii="Times New Roman" w:hAnsi="Times New Roman"/>
          <w:sz w:val="22"/>
          <w:szCs w:val="22"/>
          <w:lang w:val="ru-RU"/>
        </w:rPr>
        <w:t>оррекционная подготовка по социально бытовой ориентировке, адаптивной физкультуре</w:t>
      </w:r>
    </w:p>
    <w:p w:rsidR="00CC1A6A" w:rsidRPr="004F44CE" w:rsidRDefault="00CC1A6A" w:rsidP="00094D04">
      <w:pPr>
        <w:pStyle w:val="a9"/>
        <w:jc w:val="both"/>
        <w:rPr>
          <w:rFonts w:ascii="Times New Roman" w:hAnsi="Times New Roman"/>
          <w:caps/>
          <w:sz w:val="22"/>
          <w:szCs w:val="22"/>
          <w:lang w:val="ru-RU"/>
        </w:rPr>
      </w:pPr>
      <w:r w:rsidRPr="004F44CE">
        <w:rPr>
          <w:rFonts w:ascii="Times New Roman" w:hAnsi="Times New Roman"/>
          <w:caps/>
          <w:sz w:val="22"/>
          <w:szCs w:val="22"/>
          <w:lang w:val="ru-RU"/>
        </w:rPr>
        <w:t xml:space="preserve">- АООП </w:t>
      </w:r>
      <w:r w:rsidRPr="004F44CE">
        <w:rPr>
          <w:rFonts w:ascii="Times New Roman" w:hAnsi="Times New Roman"/>
          <w:sz w:val="22"/>
          <w:szCs w:val="22"/>
          <w:lang w:val="ru-RU"/>
        </w:rPr>
        <w:t>образования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глубоко умственно отсталых обучающихся</w:t>
      </w:r>
      <w:r w:rsidR="003F6101" w:rsidRPr="004F44CE">
        <w:rPr>
          <w:rFonts w:ascii="Times New Roman" w:hAnsi="Times New Roman"/>
          <w:sz w:val="22"/>
          <w:szCs w:val="22"/>
          <w:lang w:val="ru-RU"/>
        </w:rPr>
        <w:t xml:space="preserve"> (7а,8а,10 классы)</w:t>
      </w:r>
      <w:r w:rsidRPr="004F44CE">
        <w:rPr>
          <w:rFonts w:ascii="Times New Roman" w:hAnsi="Times New Roman"/>
          <w:sz w:val="22"/>
          <w:szCs w:val="22"/>
          <w:lang w:val="ru-RU"/>
        </w:rPr>
        <w:t>.</w:t>
      </w:r>
      <w:r w:rsidRPr="004F44CE">
        <w:rPr>
          <w:rFonts w:ascii="Times New Roman" w:hAnsi="Times New Roman"/>
          <w:caps/>
          <w:sz w:val="22"/>
          <w:szCs w:val="22"/>
          <w:lang w:val="ru-RU"/>
        </w:rPr>
        <w:t xml:space="preserve"> к</w:t>
      </w:r>
      <w:r w:rsidRPr="004F44CE">
        <w:rPr>
          <w:rFonts w:ascii="Times New Roman" w:hAnsi="Times New Roman"/>
          <w:sz w:val="22"/>
          <w:szCs w:val="22"/>
          <w:lang w:val="ru-RU"/>
        </w:rPr>
        <w:t>оррекционные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технологии</w:t>
      </w:r>
      <w:r w:rsidRPr="004F44CE">
        <w:rPr>
          <w:rFonts w:ascii="Times New Roman" w:hAnsi="Times New Roman"/>
          <w:caps/>
          <w:sz w:val="22"/>
          <w:szCs w:val="22"/>
          <w:lang w:val="ru-RU"/>
        </w:rPr>
        <w:t xml:space="preserve">: </w:t>
      </w:r>
      <w:r w:rsidR="00194F99" w:rsidRPr="004F44CE">
        <w:rPr>
          <w:rFonts w:ascii="Times New Roman" w:hAnsi="Times New Roman"/>
          <w:sz w:val="22"/>
          <w:szCs w:val="22"/>
          <w:lang w:val="ru-RU"/>
        </w:rPr>
        <w:t>лечебная</w:t>
      </w:r>
      <w:r w:rsidR="003B3B9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94F99" w:rsidRPr="004F44CE">
        <w:rPr>
          <w:rFonts w:ascii="Times New Roman" w:hAnsi="Times New Roman"/>
          <w:sz w:val="22"/>
          <w:szCs w:val="22"/>
          <w:lang w:val="ru-RU"/>
        </w:rPr>
        <w:t>физкультура, логопедия,</w:t>
      </w:r>
      <w:r w:rsidR="003F6101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94F99" w:rsidRPr="004F44CE">
        <w:rPr>
          <w:rFonts w:ascii="Times New Roman" w:hAnsi="Times New Roman"/>
          <w:sz w:val="22"/>
          <w:szCs w:val="22"/>
          <w:lang w:val="ru-RU"/>
        </w:rPr>
        <w:t>развитие психомоторики и сенсорных процессов,</w:t>
      </w:r>
      <w:r w:rsidR="003F6101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194F99" w:rsidRPr="004F44CE">
        <w:rPr>
          <w:rFonts w:ascii="Times New Roman" w:hAnsi="Times New Roman"/>
          <w:sz w:val="22"/>
          <w:szCs w:val="22"/>
          <w:lang w:val="ru-RU"/>
        </w:rPr>
        <w:t>игротерапия</w:t>
      </w:r>
      <w:proofErr w:type="spellEnd"/>
    </w:p>
    <w:p w:rsidR="000B03F9" w:rsidRPr="004F44CE" w:rsidRDefault="0058008C" w:rsidP="00A64CB1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Педагогом-психологом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реализуются </w:t>
      </w:r>
    </w:p>
    <w:p w:rsidR="00194F99" w:rsidRPr="004F44CE" w:rsidRDefault="000B03F9" w:rsidP="00A64CB1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К</w:t>
      </w:r>
      <w:r w:rsidR="0058008C" w:rsidRPr="004F44CE">
        <w:rPr>
          <w:rFonts w:ascii="Times New Roman" w:hAnsi="Times New Roman"/>
          <w:i/>
          <w:sz w:val="22"/>
          <w:szCs w:val="22"/>
          <w:lang w:val="ru-RU"/>
        </w:rPr>
        <w:t>омпилятивные программы</w:t>
      </w:r>
      <w:r w:rsidR="0058008C" w:rsidRPr="004F44CE">
        <w:rPr>
          <w:rFonts w:ascii="Times New Roman" w:hAnsi="Times New Roman"/>
          <w:sz w:val="22"/>
          <w:szCs w:val="22"/>
          <w:lang w:val="ru-RU"/>
        </w:rPr>
        <w:t>:</w:t>
      </w:r>
    </w:p>
    <w:p w:rsidR="00E56E24" w:rsidRPr="004F44CE" w:rsidRDefault="00A64CB1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="00E56E24" w:rsidRPr="004F44CE">
        <w:rPr>
          <w:rFonts w:ascii="Times New Roman" w:hAnsi="Times New Roman"/>
          <w:sz w:val="22"/>
          <w:szCs w:val="22"/>
          <w:lang w:val="ru-RU"/>
        </w:rPr>
        <w:t>развития высших психических функций обучающихся младших классов с нарушением интеллекта (умственной отсталостью)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,</w:t>
      </w:r>
    </w:p>
    <w:p w:rsidR="00705D77" w:rsidRPr="004F44CE" w:rsidRDefault="00A64CB1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705D77" w:rsidRPr="004F44CE">
        <w:rPr>
          <w:rFonts w:ascii="Times New Roman" w:hAnsi="Times New Roman"/>
          <w:sz w:val="22"/>
          <w:szCs w:val="22"/>
          <w:lang w:val="ru-RU"/>
        </w:rPr>
        <w:t>развития эмоционально-волевой сферы обучающихся младших классов с ТМНР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,</w:t>
      </w:r>
    </w:p>
    <w:p w:rsidR="00A64CB1" w:rsidRPr="004F44CE" w:rsidRDefault="00A64CB1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развития эмоционально-волевой сферы обучающихся младших классов с нарушением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интллекта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(умственной отсталостью)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,</w:t>
      </w:r>
    </w:p>
    <w:p w:rsidR="00A64CB1" w:rsidRPr="004F44CE" w:rsidRDefault="00A64CB1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развития эмоционально-волевой сферы и формирования адекватной самооценки младших подростков с нарушением интеллекта (умственной отсталостью)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,</w:t>
      </w:r>
    </w:p>
    <w:p w:rsidR="00A64CB1" w:rsidRPr="004F44CE" w:rsidRDefault="00A64CB1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межличностных отношений подростков с нарушением интеллекта (умственной отсталостью)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,</w:t>
      </w:r>
    </w:p>
    <w:p w:rsidR="00094D04" w:rsidRPr="004F44CE" w:rsidRDefault="00A64CB1" w:rsidP="00094D04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развития межличностных отношений старших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подростковс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нарушением интеллекта (умственной отсталостью)</w:t>
      </w:r>
      <w:r w:rsidR="00094D04" w:rsidRPr="004F44CE">
        <w:rPr>
          <w:rFonts w:ascii="Times New Roman" w:hAnsi="Times New Roman"/>
          <w:sz w:val="22"/>
          <w:szCs w:val="22"/>
          <w:lang w:val="ru-RU"/>
        </w:rPr>
        <w:t>,</w:t>
      </w:r>
    </w:p>
    <w:p w:rsidR="00094D04" w:rsidRPr="004F44CE" w:rsidRDefault="00094D04" w:rsidP="00094D04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развития слуховой и зрительной памяти детей младшего школьного </w:t>
      </w:r>
      <w:proofErr w:type="spellStart"/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возрастас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 нарушением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интеллекта</w:t>
      </w:r>
    </w:p>
    <w:p w:rsidR="00E56E24" w:rsidRPr="004F44CE" w:rsidRDefault="00A64CB1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ab/>
      </w:r>
      <w:r w:rsidRPr="004F44CE">
        <w:rPr>
          <w:rFonts w:ascii="Times New Roman" w:hAnsi="Times New Roman"/>
          <w:i/>
          <w:sz w:val="22"/>
          <w:szCs w:val="22"/>
          <w:lang w:val="ru-RU"/>
        </w:rPr>
        <w:t>Индивидуальные программы</w:t>
      </w:r>
      <w:r w:rsidRPr="004F44CE">
        <w:rPr>
          <w:rFonts w:ascii="Times New Roman" w:hAnsi="Times New Roman"/>
          <w:sz w:val="22"/>
          <w:szCs w:val="22"/>
          <w:lang w:val="ru-RU"/>
        </w:rPr>
        <w:t>:</w:t>
      </w:r>
    </w:p>
    <w:p w:rsidR="0058008C" w:rsidRPr="004F44CE" w:rsidRDefault="0058008C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-развития эмоционально-волевой сферы и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корреции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агрессивного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поведенияобучающихся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с интеллектуальными нарушениями (умственной отсталостью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,</w:t>
      </w:r>
      <w:proofErr w:type="gramEnd"/>
    </w:p>
    <w:p w:rsidR="0058008C" w:rsidRPr="004F44CE" w:rsidRDefault="000B03F9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="0058008C" w:rsidRPr="004F44CE">
        <w:rPr>
          <w:rFonts w:ascii="Times New Roman" w:hAnsi="Times New Roman"/>
          <w:sz w:val="22"/>
          <w:szCs w:val="22"/>
          <w:lang w:val="ru-RU"/>
        </w:rPr>
        <w:t>развития учебной мотивации подростков с умственной отсталостью (интеллектуальными нарушениями</w:t>
      </w:r>
      <w:proofErr w:type="gramStart"/>
      <w:r w:rsidR="0058008C" w:rsidRPr="004F44CE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proofErr w:type="gramEnd"/>
    </w:p>
    <w:p w:rsidR="0058008C" w:rsidRPr="004F44CE" w:rsidRDefault="0058008C" w:rsidP="00A64CB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по формированию адекватной самооценки у подростков с умственной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 xml:space="preserve">отсталостью </w:t>
      </w:r>
      <w:r w:rsidR="000B03F9" w:rsidRPr="004F44CE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465B49" w:rsidRPr="004F44CE" w:rsidRDefault="00CD5D0E" w:rsidP="00CD5D0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Организована деятельность школьного психолого-педагогического консилиума. </w:t>
      </w:r>
      <w:proofErr w:type="spellStart"/>
      <w:r w:rsidR="00465B49" w:rsidRPr="004F44CE">
        <w:rPr>
          <w:rFonts w:ascii="Times New Roman" w:hAnsi="Times New Roman"/>
          <w:sz w:val="22"/>
          <w:szCs w:val="22"/>
          <w:lang w:val="ru-RU"/>
        </w:rPr>
        <w:t>Осноные</w:t>
      </w:r>
      <w:proofErr w:type="spellEnd"/>
      <w:r w:rsidR="00465B49" w:rsidRPr="004F44CE">
        <w:rPr>
          <w:rFonts w:ascii="Times New Roman" w:hAnsi="Times New Roman"/>
          <w:sz w:val="22"/>
          <w:szCs w:val="22"/>
          <w:lang w:val="ru-RU"/>
        </w:rPr>
        <w:t xml:space="preserve"> задачи, решаемые консилиумом:</w:t>
      </w:r>
    </w:p>
    <w:p w:rsidR="00465B49" w:rsidRPr="004F44CE" w:rsidRDefault="00465B49" w:rsidP="00465B49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-выявление трудностей в освоении адаптированных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:rsidR="00465B49" w:rsidRPr="004F44CE" w:rsidRDefault="00465B49" w:rsidP="00465B49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разработка рекомендаций по организации психолого-педагогического сопровождения обучающихся; </w:t>
      </w:r>
    </w:p>
    <w:p w:rsidR="00465B49" w:rsidRPr="004F44CE" w:rsidRDefault="00465B49" w:rsidP="00465B49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:rsidR="00465B49" w:rsidRPr="004F44CE" w:rsidRDefault="00465B49" w:rsidP="00A63810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контроль за выполнением рекомендаций ПМПК.</w:t>
      </w:r>
    </w:p>
    <w:p w:rsidR="00A63810" w:rsidRPr="004F44CE" w:rsidRDefault="00CD5D0E" w:rsidP="00A63810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20</w:t>
      </w:r>
      <w:r w:rsidR="00FA6CBD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046F0C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</w:t>
      </w:r>
      <w:proofErr w:type="spellStart"/>
      <w:r w:rsidR="00E34CC4" w:rsidRPr="004F44CE">
        <w:rPr>
          <w:rFonts w:ascii="Times New Roman" w:hAnsi="Times New Roman"/>
          <w:sz w:val="22"/>
          <w:szCs w:val="22"/>
          <w:lang w:val="ru-RU"/>
        </w:rPr>
        <w:t>ППк</w:t>
      </w:r>
      <w:proofErr w:type="spellEnd"/>
      <w:r w:rsidR="00E34CC4" w:rsidRPr="004F44CE">
        <w:rPr>
          <w:rFonts w:ascii="Times New Roman" w:hAnsi="Times New Roman"/>
          <w:sz w:val="22"/>
          <w:szCs w:val="22"/>
          <w:lang w:val="ru-RU"/>
        </w:rPr>
        <w:t xml:space="preserve"> организованы мероприятия организационно-методического, </w:t>
      </w:r>
      <w:proofErr w:type="spellStart"/>
      <w:r w:rsidR="00E34CC4" w:rsidRPr="004F44CE">
        <w:rPr>
          <w:rFonts w:ascii="Times New Roman" w:hAnsi="Times New Roman"/>
          <w:sz w:val="22"/>
          <w:szCs w:val="22"/>
          <w:lang w:val="ru-RU"/>
        </w:rPr>
        <w:t>экпертно</w:t>
      </w:r>
      <w:proofErr w:type="spellEnd"/>
      <w:r w:rsidR="00E34CC4" w:rsidRPr="004F44CE">
        <w:rPr>
          <w:rFonts w:ascii="Times New Roman" w:hAnsi="Times New Roman"/>
          <w:sz w:val="22"/>
          <w:szCs w:val="22"/>
          <w:lang w:val="ru-RU"/>
        </w:rPr>
        <w:t xml:space="preserve"> - диагностического, коррекционно-развивающего, консультативн</w:t>
      </w:r>
      <w:r w:rsidR="00A63810" w:rsidRPr="004F44CE">
        <w:rPr>
          <w:rFonts w:ascii="Times New Roman" w:hAnsi="Times New Roman"/>
          <w:sz w:val="22"/>
          <w:szCs w:val="22"/>
          <w:lang w:val="ru-RU"/>
        </w:rPr>
        <w:t xml:space="preserve">о-просветительского направления. </w:t>
      </w:r>
    </w:p>
    <w:tbl>
      <w:tblPr>
        <w:tblStyle w:val="aff2"/>
        <w:tblW w:w="9464" w:type="dxa"/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A538AE" w:rsidRPr="004F44CE" w:rsidTr="00894A0E">
        <w:trPr>
          <w:trHeight w:val="20"/>
        </w:trPr>
        <w:tc>
          <w:tcPr>
            <w:tcW w:w="8188" w:type="dxa"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Содержаниеработы</w:t>
            </w:r>
            <w:proofErr w:type="spellEnd"/>
          </w:p>
        </w:tc>
        <w:tc>
          <w:tcPr>
            <w:tcW w:w="1276" w:type="dxa"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Сроки</w:t>
            </w: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Планирование деятельности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="00507082" w:rsidRPr="004F44CE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4F44CE">
              <w:rPr>
                <w:rFonts w:ascii="Times New Roman" w:hAnsi="Times New Roman" w:cs="Times New Roman"/>
                <w:szCs w:val="22"/>
              </w:rPr>
              <w:t>Определение целей и задач работы; состава специалистов; графика заседаний.</w:t>
            </w:r>
          </w:p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Распределение обязанностей между членами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Оформление нормативно-правовой документации.</w:t>
            </w:r>
          </w:p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Организация взаимодействия специалистов школы в рамках деятельности </w:t>
            </w:r>
            <w:proofErr w:type="spellStart"/>
            <w:proofErr w:type="gramStart"/>
            <w:r w:rsidRPr="004F44CE">
              <w:rPr>
                <w:rFonts w:ascii="Times New Roman" w:hAnsi="Times New Roman" w:cs="Times New Roman"/>
                <w:szCs w:val="22"/>
              </w:rPr>
              <w:t>ППк,ТОПМПк</w:t>
            </w:r>
            <w:proofErr w:type="spellEnd"/>
            <w:proofErr w:type="gram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E34CC4" w:rsidRPr="004F44CE" w:rsidRDefault="00E34CC4" w:rsidP="00E34CC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E34CC4" w:rsidRPr="004F44CE" w:rsidRDefault="00E34CC4" w:rsidP="003669AB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Подготовка необходимого диагностического и учебно- методического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материала.Комплектование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картотеки и инструментария для диагностических методик.</w:t>
            </w:r>
          </w:p>
        </w:tc>
        <w:tc>
          <w:tcPr>
            <w:tcW w:w="1276" w:type="dxa"/>
            <w:vMerge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E34CC4" w:rsidRPr="004F44CE" w:rsidRDefault="00E34CC4" w:rsidP="003669AB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Утверждени</w:t>
            </w:r>
            <w:r w:rsidR="003669AB" w:rsidRPr="004F44CE">
              <w:rPr>
                <w:rFonts w:ascii="Times New Roman" w:hAnsi="Times New Roman" w:cs="Times New Roman"/>
                <w:szCs w:val="22"/>
              </w:rPr>
              <w:t>е</w:t>
            </w:r>
            <w:r w:rsidRPr="004F44CE">
              <w:rPr>
                <w:rFonts w:ascii="Times New Roman" w:hAnsi="Times New Roman" w:cs="Times New Roman"/>
                <w:szCs w:val="22"/>
              </w:rPr>
              <w:t>списков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обучающихся на дому на основании медицинских заключений.</w:t>
            </w:r>
          </w:p>
        </w:tc>
        <w:tc>
          <w:tcPr>
            <w:tcW w:w="1276" w:type="dxa"/>
            <w:vMerge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Формирование информационной базы данных обучающихся, испытывающих трудности в освоении адаптированных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F44CE">
              <w:rPr>
                <w:rFonts w:ascii="Times New Roman" w:hAnsi="Times New Roman" w:cs="Times New Roman"/>
                <w:szCs w:val="22"/>
              </w:rPr>
              <w:t>Определениеобучающихся,нуждающихсявзанятиях</w:t>
            </w:r>
            <w:proofErr w:type="spellEnd"/>
            <w:proofErr w:type="gramEnd"/>
            <w:r w:rsidRPr="004F44CE">
              <w:rPr>
                <w:rFonts w:ascii="Times New Roman" w:hAnsi="Times New Roman" w:cs="Times New Roman"/>
                <w:szCs w:val="22"/>
              </w:rPr>
              <w:t xml:space="preserve"> с учителями-логопедами,учителями-дефектологами,педагогами-психологами.</w:t>
            </w:r>
            <w:r w:rsidR="003669AB" w:rsidRPr="004F44CE">
              <w:rPr>
                <w:rFonts w:ascii="Times New Roman" w:hAnsi="Times New Roman" w:cs="Times New Roman"/>
                <w:szCs w:val="22"/>
              </w:rPr>
              <w:t xml:space="preserve"> Составление </w:t>
            </w:r>
            <w:proofErr w:type="gramStart"/>
            <w:r w:rsidR="003669AB" w:rsidRPr="004F44CE">
              <w:rPr>
                <w:rFonts w:ascii="Times New Roman" w:hAnsi="Times New Roman" w:cs="Times New Roman"/>
                <w:szCs w:val="22"/>
              </w:rPr>
              <w:t>списков</w:t>
            </w:r>
            <w:proofErr w:type="gramEnd"/>
            <w:r w:rsidR="003669AB" w:rsidRPr="004F44CE">
              <w:rPr>
                <w:rFonts w:ascii="Times New Roman" w:hAnsi="Times New Roman" w:cs="Times New Roman"/>
                <w:szCs w:val="22"/>
              </w:rPr>
              <w:t xml:space="preserve"> обучающихся для коррекционных занятий со специалистами.</w:t>
            </w:r>
          </w:p>
        </w:tc>
        <w:tc>
          <w:tcPr>
            <w:tcW w:w="1276" w:type="dxa"/>
            <w:vMerge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E34CC4" w:rsidRPr="004F44CE" w:rsidRDefault="00E34CC4" w:rsidP="00E34CC4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Изучение индивидуальных программ реабилитации детей-инвалидов. Организация психолого-педагогического сопровождения детей — инвалидов. Выполнение рекомендаций ИПРА.</w:t>
            </w:r>
          </w:p>
        </w:tc>
        <w:tc>
          <w:tcPr>
            <w:tcW w:w="1276" w:type="dxa"/>
            <w:vMerge/>
          </w:tcPr>
          <w:p w:rsidR="00E34CC4" w:rsidRPr="004F44CE" w:rsidRDefault="00E34CC4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C6324F" w:rsidRPr="004F44CE" w:rsidRDefault="00C6324F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Промежуточная диагностика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сцелью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выявления динамики развития.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24F" w:rsidRPr="004F44CE" w:rsidRDefault="00C6324F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C6324F" w:rsidRPr="004F44CE" w:rsidRDefault="00C6324F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Семинар для классных руководителей и воспитателей «Организация деятельности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gramStart"/>
            <w:r w:rsidRPr="004F44CE">
              <w:rPr>
                <w:rFonts w:ascii="Times New Roman" w:hAnsi="Times New Roman" w:cs="Times New Roman"/>
                <w:szCs w:val="22"/>
              </w:rPr>
              <w:t>сопровождения</w:t>
            </w:r>
            <w:proofErr w:type="gramEnd"/>
            <w:r w:rsidRPr="004F44CE">
              <w:rPr>
                <w:rFonts w:ascii="Times New Roman" w:hAnsi="Times New Roman" w:cs="Times New Roman"/>
                <w:szCs w:val="22"/>
              </w:rPr>
              <w:t xml:space="preserve"> обучающихся с OB3 в условиях развития инклюзивного образования»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24F" w:rsidRPr="004F44CE" w:rsidRDefault="00C6324F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C6324F" w:rsidRPr="004F44CE" w:rsidRDefault="00C6324F" w:rsidP="00046F0C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Итоговый консилиум. Анализ работы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за 202</w:t>
            </w:r>
            <w:r w:rsidR="00046F0C" w:rsidRPr="004F44CE">
              <w:rPr>
                <w:rFonts w:ascii="Times New Roman" w:hAnsi="Times New Roman" w:cs="Times New Roman"/>
                <w:szCs w:val="22"/>
              </w:rPr>
              <w:t>1</w:t>
            </w:r>
            <w:r w:rsidRPr="004F44CE">
              <w:rPr>
                <w:rFonts w:ascii="Times New Roman" w:hAnsi="Times New Roman" w:cs="Times New Roman"/>
                <w:szCs w:val="22"/>
              </w:rPr>
              <w:t>-202</w:t>
            </w:r>
            <w:r w:rsidR="00046F0C" w:rsidRPr="004F44CE">
              <w:rPr>
                <w:rFonts w:ascii="Times New Roman" w:hAnsi="Times New Roman" w:cs="Times New Roman"/>
                <w:szCs w:val="22"/>
              </w:rPr>
              <w:t>2</w:t>
            </w:r>
            <w:r w:rsidRPr="004F44CE">
              <w:rPr>
                <w:rFonts w:ascii="Times New Roman" w:hAnsi="Times New Roman" w:cs="Times New Roman"/>
                <w:szCs w:val="22"/>
              </w:rPr>
              <w:t xml:space="preserve"> учебный год. Обсуждение перспективного плана работы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на 202</w:t>
            </w:r>
            <w:r w:rsidR="00046F0C" w:rsidRPr="004F44CE">
              <w:rPr>
                <w:rFonts w:ascii="Times New Roman" w:hAnsi="Times New Roman" w:cs="Times New Roman"/>
                <w:szCs w:val="22"/>
              </w:rPr>
              <w:t>2</w:t>
            </w:r>
            <w:r w:rsidRPr="004F44CE">
              <w:rPr>
                <w:rFonts w:ascii="Times New Roman" w:hAnsi="Times New Roman" w:cs="Times New Roman"/>
                <w:szCs w:val="22"/>
              </w:rPr>
              <w:t>-202</w:t>
            </w:r>
            <w:r w:rsidR="00046F0C" w:rsidRPr="004F44CE">
              <w:rPr>
                <w:rFonts w:ascii="Times New Roman" w:hAnsi="Times New Roman" w:cs="Times New Roman"/>
                <w:szCs w:val="22"/>
              </w:rPr>
              <w:t>3</w:t>
            </w:r>
            <w:r w:rsidRPr="004F44CE">
              <w:rPr>
                <w:rFonts w:ascii="Times New Roman" w:hAnsi="Times New Roman" w:cs="Times New Roman"/>
                <w:szCs w:val="22"/>
              </w:rPr>
              <w:t xml:space="preserve"> учебный год.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24F" w:rsidRPr="004F44CE" w:rsidRDefault="00C6324F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Май</w:t>
            </w: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Оформлениеотчётной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документации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 w:val="restart"/>
          </w:tcPr>
          <w:p w:rsidR="003669AB" w:rsidRPr="004F44CE" w:rsidRDefault="003669AB" w:rsidP="003669AB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Итоговая диагностика</w:t>
            </w:r>
            <w:r w:rsidR="00046F0C" w:rsidRPr="004F44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44CE">
              <w:rPr>
                <w:rFonts w:ascii="Times New Roman" w:hAnsi="Times New Roman" w:cs="Times New Roman"/>
                <w:szCs w:val="22"/>
              </w:rPr>
              <w:t xml:space="preserve">обучающихся, получивших коррекционную помощь специалистами центра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ППMCсопровождения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Комплексное изучение динамики </w:t>
            </w:r>
            <w:proofErr w:type="gramStart"/>
            <w:r w:rsidRPr="004F44CE">
              <w:rPr>
                <w:rFonts w:ascii="Times New Roman" w:hAnsi="Times New Roman" w:cs="Times New Roman"/>
                <w:szCs w:val="22"/>
              </w:rPr>
              <w:t>развития</w:t>
            </w:r>
            <w:proofErr w:type="gramEnd"/>
            <w:r w:rsidRPr="004F44CE">
              <w:rPr>
                <w:rFonts w:ascii="Times New Roman" w:hAnsi="Times New Roman" w:cs="Times New Roman"/>
                <w:szCs w:val="22"/>
              </w:rPr>
              <w:t xml:space="preserve"> обучающихся с ограниченными возможностями здоровья, посещающих коррекционные</w:t>
            </w:r>
            <w:r w:rsidRPr="004F44CE">
              <w:rPr>
                <w:rFonts w:ascii="Times New Roman" w:hAnsi="Times New Roman" w:cs="Times New Roman"/>
                <w:noProof/>
                <w:position w:val="-1"/>
                <w:szCs w:val="22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Оформление документации в рамках организации работы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Организация плановых и внеплановых заседаний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школьногоППк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Подготовка пакета документов на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ТПМПк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на обучающихся для определения дальнейшего образовательного маршрута программы обучения.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3669AB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Исполнение решений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ППк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и ТПМПК.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Формирование комплекса мероприятий психолого-педагогического, медико-</w:t>
            </w:r>
            <w:r w:rsidRPr="004F44CE">
              <w:rPr>
                <w:rFonts w:ascii="Times New Roman" w:hAnsi="Times New Roman" w:cs="Times New Roman"/>
                <w:szCs w:val="22"/>
              </w:rPr>
              <w:lastRenderedPageBreak/>
              <w:t>социального сопровождения обучающихся, испытывающих трудности в освоении адаптированных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lastRenderedPageBreak/>
              <w:t xml:space="preserve">Диагностика обучающихся с ограниченными возможностями здоровья с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заключенимиТОПМПК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  <w:tcBorders>
              <w:bottom w:val="single" w:sz="4" w:space="0" w:color="auto"/>
            </w:tcBorders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Выявление </w:t>
            </w:r>
            <w:proofErr w:type="spellStart"/>
            <w:proofErr w:type="gramStart"/>
            <w:r w:rsidRPr="004F44CE">
              <w:rPr>
                <w:rFonts w:ascii="Times New Roman" w:hAnsi="Times New Roman" w:cs="Times New Roman"/>
                <w:szCs w:val="22"/>
              </w:rPr>
              <w:t>обучающихся,нуждающихся</w:t>
            </w:r>
            <w:proofErr w:type="spellEnd"/>
            <w:proofErr w:type="gramEnd"/>
            <w:r w:rsidRPr="004F44CE">
              <w:rPr>
                <w:rFonts w:ascii="Times New Roman" w:hAnsi="Times New Roman" w:cs="Times New Roman"/>
                <w:szCs w:val="22"/>
              </w:rPr>
              <w:t xml:space="preserve"> в психолого-педагогическом сопровождении по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зявлению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родителей(законных представителей) и проведение диагностики специалистами ПМПК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Разработка, рассмотрение и реализация адаптированных образовательных программ.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Определение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индивидуальногомаршруту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развития детей.</w:t>
            </w:r>
          </w:p>
        </w:tc>
        <w:tc>
          <w:tcPr>
            <w:tcW w:w="1276" w:type="dxa"/>
            <w:vMerge/>
          </w:tcPr>
          <w:p w:rsidR="003669AB" w:rsidRPr="004F44CE" w:rsidRDefault="003669AB" w:rsidP="00C6324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Организация индивидуальной и групповой коррекционно-развивающей работы специалистами ПМПК с обучающимися с ограниченными возможностями здоровья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Отслеживание динамики развития обучающихся, испытывающих трудности в освоении адаптированных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Мониторинг эффективности реализации рекомендаций по отношению к обучающимся с ограниченными возможностями здоровья, прошедшим обследование на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ТПМПк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>Собеседования с родителями обучающихся с целью эмоциональной подготовки их к адекватному восприятию особенностей и трудностей развития ребёнка, формированию мотивации на совместную деятельность по их преодолению.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507082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Консультирование родителей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иклассных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руководителей по проблемам психолого-педагогической поддержки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507082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Консультирование родителей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иклассных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 xml:space="preserve"> руководителей по результатам проведённых диагностик, определение рекомендаций родителям и педагогам.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38AE" w:rsidRPr="004F44CE" w:rsidTr="00894A0E">
        <w:trPr>
          <w:trHeight w:val="20"/>
        </w:trPr>
        <w:tc>
          <w:tcPr>
            <w:tcW w:w="8188" w:type="dxa"/>
          </w:tcPr>
          <w:p w:rsidR="003669AB" w:rsidRPr="004F44CE" w:rsidRDefault="003669AB" w:rsidP="00507082">
            <w:pPr>
              <w:pStyle w:val="a9"/>
              <w:rPr>
                <w:rFonts w:ascii="Times New Roman" w:hAnsi="Times New Roman" w:cs="Times New Roman"/>
                <w:szCs w:val="22"/>
              </w:rPr>
            </w:pPr>
            <w:r w:rsidRPr="004F44CE">
              <w:rPr>
                <w:rFonts w:ascii="Times New Roman" w:hAnsi="Times New Roman" w:cs="Times New Roman"/>
                <w:szCs w:val="22"/>
              </w:rPr>
              <w:t xml:space="preserve">Информирование </w:t>
            </w:r>
            <w:proofErr w:type="spellStart"/>
            <w:r w:rsidRPr="004F44CE">
              <w:rPr>
                <w:rFonts w:ascii="Times New Roman" w:hAnsi="Times New Roman" w:cs="Times New Roman"/>
                <w:szCs w:val="22"/>
              </w:rPr>
              <w:t>родителейобучающихся</w:t>
            </w:r>
            <w:proofErr w:type="spellEnd"/>
            <w:r w:rsidRPr="004F44CE">
              <w:rPr>
                <w:rFonts w:ascii="Times New Roman" w:hAnsi="Times New Roman" w:cs="Times New Roman"/>
                <w:szCs w:val="22"/>
              </w:rPr>
              <w:t>, испытывающих трудности в освоении основных общеобразовательных программ, развитии и социальной адаптации об особенностях развития ребёнка и возможностях взаимодействия с другими социальными институтами.</w:t>
            </w:r>
          </w:p>
        </w:tc>
        <w:tc>
          <w:tcPr>
            <w:tcW w:w="1276" w:type="dxa"/>
            <w:vMerge/>
          </w:tcPr>
          <w:p w:rsidR="003669AB" w:rsidRPr="004F44CE" w:rsidRDefault="003669AB" w:rsidP="0082149F">
            <w:pPr>
              <w:pStyle w:val="a9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5D0E" w:rsidRPr="004F44CE" w:rsidRDefault="00CD5D0E" w:rsidP="00CD5D0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По результатам экспертизы выполнения рекомендаций ТОПМПК и качества коррекционно-развивающей работы с обучающимися (члены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ППк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и ТОПМПК), работа консилиума оценена как удовлетворительная. Замечания технического характера исправлены. </w:t>
      </w:r>
    </w:p>
    <w:p w:rsidR="00CD5D0E" w:rsidRPr="004F44CE" w:rsidRDefault="00CD5D0E" w:rsidP="001A5AF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4268C" w:rsidRPr="004F44CE" w:rsidRDefault="00CF5DD1" w:rsidP="001A5AFE">
      <w:pPr>
        <w:pStyle w:val="a9"/>
        <w:ind w:firstLine="709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u w:val="single"/>
          <w:lang w:val="ru-RU"/>
        </w:rPr>
        <w:t>Результаты промежуточной и итоговой аттестации</w:t>
      </w:r>
    </w:p>
    <w:p w:rsidR="00370695" w:rsidRPr="004F44CE" w:rsidRDefault="0041605F" w:rsidP="004A0482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По школе. 2017-202</w:t>
      </w:r>
      <w:r w:rsidR="00046F0C" w:rsidRPr="004F44CE">
        <w:rPr>
          <w:rFonts w:ascii="Times New Roman" w:hAnsi="Times New Roman"/>
          <w:i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i/>
          <w:sz w:val="22"/>
          <w:szCs w:val="22"/>
          <w:lang w:val="ru-RU"/>
        </w:rPr>
        <w:t>гг.</w:t>
      </w:r>
    </w:p>
    <w:tbl>
      <w:tblPr>
        <w:tblW w:w="94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32"/>
        <w:gridCol w:w="1063"/>
        <w:gridCol w:w="1799"/>
        <w:gridCol w:w="1934"/>
        <w:gridCol w:w="1064"/>
      </w:tblGrid>
      <w:tr w:rsidR="00A538AE" w:rsidRPr="004F44CE" w:rsidTr="002439BC">
        <w:trPr>
          <w:trHeight w:val="58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Учебный год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Средний балл в %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Средний балл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Уровень успеваемости (%)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Общий % качества знаний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Общий СОУ (%)</w:t>
            </w:r>
          </w:p>
        </w:tc>
      </w:tr>
      <w:tr w:rsidR="00A538AE" w:rsidRPr="004F44CE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2017-2018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81,8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4,09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77,69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39,74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70,44</w:t>
            </w:r>
          </w:p>
        </w:tc>
      </w:tr>
      <w:tr w:rsidR="00A538AE" w:rsidRPr="004F44CE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2018-2019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81,6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4,08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74,42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35,44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70,73</w:t>
            </w:r>
          </w:p>
        </w:tc>
      </w:tr>
      <w:tr w:rsidR="00A538AE" w:rsidRPr="004F44CE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2019-2020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81,8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4,09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73,19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40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235" w:rsidRPr="004F44CE" w:rsidRDefault="00B25235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72,51</w:t>
            </w:r>
          </w:p>
        </w:tc>
      </w:tr>
      <w:tr w:rsidR="00A538AE" w:rsidRPr="004F44CE" w:rsidTr="002439B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0C" w:rsidRPr="004F44CE" w:rsidRDefault="005E1C9D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2020-2021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0C" w:rsidRPr="004F44CE" w:rsidRDefault="00A8282E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82,1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0C" w:rsidRPr="004F44CE" w:rsidRDefault="005E1C9D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4,18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0C" w:rsidRPr="004F44CE" w:rsidRDefault="00A8282E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74,21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0C" w:rsidRPr="004F44CE" w:rsidRDefault="00A8282E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40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F0C" w:rsidRPr="004F44CE" w:rsidRDefault="00A8282E" w:rsidP="00F032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bidi="ar-SA"/>
              </w:rPr>
              <w:t>71,68</w:t>
            </w:r>
          </w:p>
        </w:tc>
      </w:tr>
    </w:tbl>
    <w:p w:rsidR="00370695" w:rsidRPr="004F44CE" w:rsidRDefault="001D4EC4" w:rsidP="00B25235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943600" cy="26727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82265" w:rsidRPr="004F44CE" w:rsidRDefault="00E578B1" w:rsidP="00682265">
      <w:pPr>
        <w:pStyle w:val="af6"/>
        <w:spacing w:before="165"/>
        <w:ind w:right="-144" w:firstLine="709"/>
        <w:rPr>
          <w:spacing w:val="0"/>
          <w:sz w:val="22"/>
          <w:szCs w:val="22"/>
          <w:lang w:val="ru-RU"/>
        </w:rPr>
      </w:pPr>
      <w:r w:rsidRPr="004F44CE">
        <w:rPr>
          <w:spacing w:val="0"/>
          <w:sz w:val="22"/>
          <w:szCs w:val="22"/>
          <w:lang w:val="ru-RU"/>
        </w:rPr>
        <w:t xml:space="preserve">Уровень успеваемости и качество знаний в течение трех лет относительно стабильны. </w:t>
      </w:r>
      <w:r w:rsidR="00682265" w:rsidRPr="004F44CE">
        <w:rPr>
          <w:spacing w:val="0"/>
          <w:sz w:val="22"/>
          <w:szCs w:val="22"/>
          <w:lang w:val="ru-RU"/>
        </w:rPr>
        <w:t xml:space="preserve">Набор предметных областей </w:t>
      </w:r>
      <w:r w:rsidR="007B74AB" w:rsidRPr="004F44CE">
        <w:rPr>
          <w:spacing w:val="0"/>
          <w:sz w:val="22"/>
          <w:szCs w:val="22"/>
          <w:lang w:val="ru-RU"/>
        </w:rPr>
        <w:t xml:space="preserve">ОУ </w:t>
      </w:r>
      <w:r w:rsidR="00682265" w:rsidRPr="004F44CE">
        <w:rPr>
          <w:spacing w:val="0"/>
          <w:sz w:val="22"/>
          <w:szCs w:val="22"/>
          <w:lang w:val="ru-RU"/>
        </w:rPr>
        <w:t xml:space="preserve">не нарушает единого образовательного пространства, что гарантирует соблюдение Закона «Об образовании в Российской Федерации» и дает возможность перейти в другое </w:t>
      </w:r>
      <w:r w:rsidR="007B74AB" w:rsidRPr="004F44CE">
        <w:rPr>
          <w:spacing w:val="0"/>
          <w:sz w:val="22"/>
          <w:szCs w:val="22"/>
          <w:lang w:val="ru-RU"/>
        </w:rPr>
        <w:t>ОУ</w:t>
      </w:r>
      <w:r w:rsidR="00682265" w:rsidRPr="004F44CE">
        <w:rPr>
          <w:spacing w:val="0"/>
          <w:sz w:val="22"/>
          <w:szCs w:val="22"/>
          <w:lang w:val="ru-RU"/>
        </w:rPr>
        <w:t xml:space="preserve">, реализующее </w:t>
      </w:r>
      <w:r w:rsidR="007B74AB" w:rsidRPr="004F44CE">
        <w:rPr>
          <w:spacing w:val="0"/>
          <w:sz w:val="22"/>
          <w:szCs w:val="22"/>
          <w:lang w:val="ru-RU"/>
        </w:rPr>
        <w:t>АООП</w:t>
      </w:r>
      <w:r w:rsidR="002439BC" w:rsidRPr="004F44CE">
        <w:rPr>
          <w:spacing w:val="0"/>
          <w:sz w:val="22"/>
          <w:szCs w:val="22"/>
          <w:lang w:val="ru-RU"/>
        </w:rPr>
        <w:t xml:space="preserve"> </w:t>
      </w:r>
      <w:proofErr w:type="gramStart"/>
      <w:r w:rsidRPr="004F44CE">
        <w:rPr>
          <w:spacing w:val="0"/>
          <w:sz w:val="22"/>
          <w:szCs w:val="22"/>
          <w:lang w:val="ru-RU"/>
        </w:rPr>
        <w:t>о</w:t>
      </w:r>
      <w:r w:rsidR="007B74AB" w:rsidRPr="004F44CE">
        <w:rPr>
          <w:spacing w:val="0"/>
          <w:sz w:val="22"/>
          <w:szCs w:val="22"/>
          <w:lang w:val="ru-RU"/>
        </w:rPr>
        <w:t>бразования</w:t>
      </w:r>
      <w:proofErr w:type="gramEnd"/>
      <w:r w:rsidR="007B74AB" w:rsidRPr="004F44CE">
        <w:rPr>
          <w:spacing w:val="0"/>
          <w:sz w:val="22"/>
          <w:szCs w:val="22"/>
          <w:lang w:val="ru-RU"/>
        </w:rPr>
        <w:t xml:space="preserve"> обучающихся </w:t>
      </w:r>
      <w:r w:rsidR="00682265" w:rsidRPr="004F44CE">
        <w:rPr>
          <w:spacing w:val="0"/>
          <w:sz w:val="22"/>
          <w:szCs w:val="22"/>
          <w:lang w:val="ru-RU"/>
        </w:rPr>
        <w:t>с умственной отсталостью (</w:t>
      </w:r>
      <w:proofErr w:type="spellStart"/>
      <w:r w:rsidR="00682265" w:rsidRPr="004F44CE">
        <w:rPr>
          <w:spacing w:val="0"/>
          <w:sz w:val="22"/>
          <w:szCs w:val="22"/>
          <w:lang w:val="ru-RU"/>
        </w:rPr>
        <w:t>интеллектуальн</w:t>
      </w:r>
      <w:r w:rsidR="007B74AB" w:rsidRPr="004F44CE">
        <w:rPr>
          <w:spacing w:val="0"/>
          <w:sz w:val="22"/>
          <w:szCs w:val="22"/>
          <w:lang w:val="ru-RU"/>
        </w:rPr>
        <w:t>ыми</w:t>
      </w:r>
      <w:r w:rsidR="00682265" w:rsidRPr="004F44CE">
        <w:rPr>
          <w:spacing w:val="0"/>
          <w:sz w:val="22"/>
          <w:szCs w:val="22"/>
          <w:lang w:val="ru-RU"/>
        </w:rPr>
        <w:t>ми</w:t>
      </w:r>
      <w:proofErr w:type="spellEnd"/>
      <w:r w:rsidR="00682265" w:rsidRPr="004F44CE">
        <w:rPr>
          <w:spacing w:val="0"/>
          <w:sz w:val="22"/>
          <w:szCs w:val="22"/>
          <w:lang w:val="ru-RU"/>
        </w:rPr>
        <w:t xml:space="preserve"> нарушениями), не испытывая затруднений в дальнейшем обучении.</w:t>
      </w:r>
    </w:p>
    <w:p w:rsidR="00682265" w:rsidRPr="004F44CE" w:rsidRDefault="00682265" w:rsidP="007B74AB">
      <w:pPr>
        <w:pStyle w:val="af6"/>
        <w:spacing w:line="237" w:lineRule="auto"/>
        <w:ind w:right="-144" w:firstLine="709"/>
        <w:rPr>
          <w:spacing w:val="0"/>
          <w:sz w:val="22"/>
          <w:szCs w:val="22"/>
          <w:lang w:val="ru-RU"/>
        </w:rPr>
      </w:pPr>
      <w:r w:rsidRPr="004F44CE">
        <w:rPr>
          <w:spacing w:val="0"/>
          <w:sz w:val="22"/>
          <w:szCs w:val="22"/>
          <w:lang w:val="ru-RU"/>
        </w:rPr>
        <w:t>Рабочие программы по предметам разработан</w:t>
      </w:r>
      <w:r w:rsidR="007B74AB" w:rsidRPr="004F44CE">
        <w:rPr>
          <w:spacing w:val="0"/>
          <w:sz w:val="22"/>
          <w:szCs w:val="22"/>
          <w:lang w:val="ru-RU"/>
        </w:rPr>
        <w:t>ы</w:t>
      </w:r>
      <w:r w:rsidRPr="004F44CE">
        <w:rPr>
          <w:spacing w:val="0"/>
          <w:sz w:val="22"/>
          <w:szCs w:val="22"/>
          <w:lang w:val="ru-RU"/>
        </w:rPr>
        <w:t xml:space="preserve"> в соответствии с Положением о рабочих программах, прошли рассмотрение на заседаниях методических объединений, согласование с заместителем директора по </w:t>
      </w:r>
      <w:r w:rsidR="007B74AB" w:rsidRPr="004F44CE">
        <w:rPr>
          <w:spacing w:val="0"/>
          <w:sz w:val="22"/>
          <w:szCs w:val="22"/>
          <w:lang w:val="ru-RU"/>
        </w:rPr>
        <w:t>УВР</w:t>
      </w:r>
      <w:r w:rsidRPr="004F44CE">
        <w:rPr>
          <w:spacing w:val="0"/>
          <w:sz w:val="22"/>
          <w:szCs w:val="22"/>
          <w:lang w:val="ru-RU"/>
        </w:rPr>
        <w:t xml:space="preserve"> и у</w:t>
      </w:r>
      <w:r w:rsidR="007B74AB" w:rsidRPr="004F44CE">
        <w:rPr>
          <w:spacing w:val="0"/>
          <w:sz w:val="22"/>
          <w:szCs w:val="22"/>
          <w:lang w:val="ru-RU"/>
        </w:rPr>
        <w:t>т</w:t>
      </w:r>
      <w:r w:rsidRPr="004F44CE">
        <w:rPr>
          <w:spacing w:val="0"/>
          <w:sz w:val="22"/>
          <w:szCs w:val="22"/>
          <w:lang w:val="ru-RU"/>
        </w:rPr>
        <w:t xml:space="preserve">верждены директором </w:t>
      </w:r>
      <w:r w:rsidR="007B74AB" w:rsidRPr="004F44CE">
        <w:rPr>
          <w:spacing w:val="0"/>
          <w:sz w:val="22"/>
          <w:szCs w:val="22"/>
          <w:lang w:val="ru-RU"/>
        </w:rPr>
        <w:t>ОУ. Адаптированные рабочие программы</w:t>
      </w:r>
      <w:r w:rsidRPr="004F44CE">
        <w:rPr>
          <w:spacing w:val="0"/>
          <w:sz w:val="22"/>
          <w:szCs w:val="22"/>
          <w:lang w:val="ru-RU"/>
        </w:rPr>
        <w:t xml:space="preserve"> являются частью адаптированной </w:t>
      </w:r>
      <w:r w:rsidRPr="004F44CE">
        <w:rPr>
          <w:spacing w:val="0"/>
          <w:sz w:val="22"/>
          <w:szCs w:val="22"/>
        </w:rPr>
        <w:t>AOO</w:t>
      </w:r>
      <w:r w:rsidRPr="004F44CE">
        <w:rPr>
          <w:spacing w:val="0"/>
          <w:sz w:val="22"/>
          <w:szCs w:val="22"/>
          <w:lang w:val="ru-RU"/>
        </w:rPr>
        <w:t xml:space="preserve">П </w:t>
      </w:r>
      <w:r w:rsidR="007B74AB" w:rsidRPr="004F44CE">
        <w:rPr>
          <w:spacing w:val="0"/>
          <w:sz w:val="22"/>
          <w:szCs w:val="22"/>
          <w:lang w:val="ru-RU"/>
        </w:rPr>
        <w:t xml:space="preserve">ОУ. </w:t>
      </w:r>
      <w:r w:rsidRPr="004F44CE">
        <w:rPr>
          <w:spacing w:val="0"/>
          <w:sz w:val="22"/>
          <w:szCs w:val="22"/>
          <w:lang w:val="ru-RU"/>
        </w:rPr>
        <w:t>По всем учебным предметам обучающиеся обеспечены учебниками на 100%.</w:t>
      </w:r>
    </w:p>
    <w:p w:rsidR="00370695" w:rsidRPr="004F44CE" w:rsidRDefault="00682265" w:rsidP="00682265">
      <w:pPr>
        <w:pStyle w:val="a9"/>
        <w:ind w:right="-144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Учитывая изложенное, можно сделать </w:t>
      </w:r>
      <w:r w:rsidRPr="004F44CE">
        <w:rPr>
          <w:rFonts w:ascii="Times New Roman" w:hAnsi="Times New Roman"/>
          <w:b/>
          <w:sz w:val="22"/>
          <w:szCs w:val="22"/>
          <w:lang w:val="ru-RU"/>
        </w:rPr>
        <w:t>вывод</w:t>
      </w:r>
      <w:r w:rsidRPr="004F44CE">
        <w:rPr>
          <w:rFonts w:ascii="Times New Roman" w:hAnsi="Times New Roman"/>
          <w:sz w:val="22"/>
          <w:szCs w:val="22"/>
          <w:lang w:val="ru-RU"/>
        </w:rPr>
        <w:t>: условия для получения обучающимися качественного образования, соответствующего образовательн</w:t>
      </w:r>
      <w:r w:rsidR="00D404BB" w:rsidRPr="004F44CE">
        <w:rPr>
          <w:rFonts w:ascii="Times New Roman" w:hAnsi="Times New Roman"/>
          <w:sz w:val="22"/>
          <w:szCs w:val="22"/>
          <w:lang w:val="ru-RU"/>
        </w:rPr>
        <w:t>ым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стандартам, </w:t>
      </w:r>
      <w:r w:rsidR="007B74AB" w:rsidRPr="004F44CE">
        <w:rPr>
          <w:rFonts w:ascii="Times New Roman" w:hAnsi="Times New Roman"/>
          <w:sz w:val="22"/>
          <w:szCs w:val="22"/>
          <w:lang w:val="ru-RU"/>
        </w:rPr>
        <w:t>организованы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на удовлетворительном уровне.</w:t>
      </w:r>
    </w:p>
    <w:p w:rsidR="00AA33AB" w:rsidRPr="004F44CE" w:rsidRDefault="00AA33AB" w:rsidP="00592526">
      <w:pPr>
        <w:pStyle w:val="a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1D4EC4" w:rsidRPr="004F44CE" w:rsidRDefault="00592526" w:rsidP="00592526">
      <w:pPr>
        <w:pStyle w:val="a9"/>
        <w:jc w:val="both"/>
        <w:rPr>
          <w:rFonts w:ascii="Times New Roman" w:hAnsi="Times New Roman"/>
          <w:b/>
          <w:i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Результаты итоговой аттестации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Итоговая аттестация выпускников государственного бюджетного общеобразовательного учреждения Свердловской области «Екатеринбургская школа №2, реализующая адаптированные основные общеобразовательные программы» (далее ОУ) регулируется: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статьей 59 «Итоговая аттестация» Федерального закона Российской Федерации от 29.12.2012 года «Об образовании в Российской Федерации» № 273-ФЗ;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статьей 17 «Создание условий для получения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образования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с ограниченными возможностями здоровья» Закона Свердловской области «Об образовании в Свердловской области» о</w:t>
      </w:r>
      <w:r w:rsidRPr="004F44CE">
        <w:rPr>
          <w:rFonts w:ascii="Times New Roman" w:hAnsi="Times New Roman"/>
          <w:spacing w:val="1"/>
          <w:sz w:val="22"/>
          <w:szCs w:val="22"/>
          <w:shd w:val="clear" w:color="auto" w:fill="FFFFFF"/>
          <w:lang w:val="ru-RU"/>
        </w:rPr>
        <w:t xml:space="preserve">т 15 июля 2013 года </w:t>
      </w:r>
      <w:r w:rsidRPr="004F44CE">
        <w:rPr>
          <w:rFonts w:ascii="Times New Roman" w:hAnsi="Times New Roman"/>
          <w:sz w:val="22"/>
          <w:szCs w:val="22"/>
          <w:lang w:val="ru-RU"/>
        </w:rPr>
        <w:t>№ 78-ОЗ;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рекомендациями МО РФ «О порядке проведения экзаменов по трудовому обучению выпускников СКОУ </w:t>
      </w:r>
      <w:r w:rsidRPr="004F44CE">
        <w:rPr>
          <w:rFonts w:ascii="Times New Roman" w:hAnsi="Times New Roman"/>
          <w:sz w:val="22"/>
          <w:szCs w:val="22"/>
        </w:rPr>
        <w:t>VIII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вида» от 14.03.2001 г. №29/1448-6;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письмом Министерства общего и профессионального образования Свердловской области «Об итоговой аттестации обучающихся с ограниченными возможностями здоровья (с различными формами умственной отсталости) и выдаче свидетельств об обучении от 13.02.2014 № 02-01-82/935;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письмом Министерства образования и молодежной политики Свердловской области «О проведении итоговой аттестации лиц с умственной отсталостью (интеллектуальными нарушениями) от 20.05.2020г. №02-01-81/ 5399;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Уставом ОУ;</w:t>
      </w:r>
    </w:p>
    <w:p w:rsidR="005B2E6A" w:rsidRPr="004F44CE" w:rsidRDefault="005B2E6A" w:rsidP="005B2E6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нормативными локальными и распорядительными актами ОУ, регламентирующими и обеспечивающими в соответствии с действующим законодательством подготовку и проведение итоговой аттестации в 2020-2021 учебном году.</w:t>
      </w:r>
    </w:p>
    <w:p w:rsidR="005B2E6A" w:rsidRPr="004F44CE" w:rsidRDefault="005B2E6A" w:rsidP="00F1186D">
      <w:pPr>
        <w:pStyle w:val="a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Количество обучающихся 10 года обучения – 3 человека</w:t>
      </w:r>
    </w:p>
    <w:p w:rsidR="005B2E6A" w:rsidRPr="004F44CE" w:rsidRDefault="005B2E6A" w:rsidP="00F1186D">
      <w:pPr>
        <w:pStyle w:val="a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Допущены к аттестации – 3 человека.</w:t>
      </w:r>
    </w:p>
    <w:p w:rsidR="008D352A" w:rsidRPr="004F44CE" w:rsidRDefault="008D352A" w:rsidP="008D352A">
      <w:pPr>
        <w:pStyle w:val="1"/>
        <w:jc w:val="both"/>
        <w:rPr>
          <w:rFonts w:ascii="Times New Roman" w:hAnsi="Times New Roman"/>
          <w:b w:val="0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 w:val="0"/>
          <w:i/>
          <w:sz w:val="22"/>
          <w:szCs w:val="22"/>
          <w:lang w:val="ru-RU"/>
        </w:rPr>
        <w:lastRenderedPageBreak/>
        <w:t>Распределение по профилям трудового обучения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276"/>
        <w:gridCol w:w="2268"/>
        <w:gridCol w:w="2268"/>
      </w:tblGrid>
      <w:tr w:rsidR="00A538AE" w:rsidRPr="004F44CE" w:rsidTr="00E16AC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Учебныйгод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Столярный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слесарный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Швейный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Подготовка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МОП/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обслуживающий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Цветоводство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декор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садоводство</w:t>
            </w:r>
            <w:proofErr w:type="spellEnd"/>
          </w:p>
        </w:tc>
      </w:tr>
      <w:tr w:rsidR="00A538AE" w:rsidRPr="004F44CE" w:rsidTr="00E16AC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7(43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</w:rPr>
              <w:t>,75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 (31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</w:rPr>
              <w:t>,25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 (25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</w:rPr>
              <w:t>,0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</w:tr>
      <w:tr w:rsidR="00A538AE" w:rsidRPr="004F44CE" w:rsidTr="00E16AC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7(35%)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 (20%)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 (15%)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6 (30%)</w:t>
            </w:r>
          </w:p>
        </w:tc>
      </w:tr>
      <w:tr w:rsidR="00A538AE" w:rsidRPr="004F44CE" w:rsidTr="00E16AC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3" w:rsidRPr="004F44CE" w:rsidRDefault="00E16AC3" w:rsidP="00E16AC3">
            <w:pPr>
              <w:pStyle w:val="a9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 (100%)</w:t>
            </w:r>
          </w:p>
        </w:tc>
      </w:tr>
    </w:tbl>
    <w:p w:rsidR="00701A6F" w:rsidRPr="004F44CE" w:rsidRDefault="00701A6F" w:rsidP="008D352A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000750" cy="1914525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D352A" w:rsidRPr="004F44CE" w:rsidRDefault="008D352A" w:rsidP="00AA33AB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Проверка </w:t>
      </w:r>
      <w:proofErr w:type="spellStart"/>
      <w:r w:rsidRPr="004F44CE">
        <w:rPr>
          <w:rFonts w:ascii="Times New Roman" w:hAnsi="Times New Roman"/>
          <w:i/>
          <w:sz w:val="22"/>
          <w:szCs w:val="22"/>
          <w:lang w:val="ru-RU"/>
        </w:rPr>
        <w:t>допрофессиональной</w:t>
      </w:r>
      <w:proofErr w:type="spellEnd"/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 подготовленности выпускников проводилась с учетом их индивидуальных особенностей и возможностей.</w:t>
      </w:r>
    </w:p>
    <w:p w:rsidR="00AA33AB" w:rsidRPr="004F44CE" w:rsidRDefault="00AA33AB" w:rsidP="00AA33AB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045"/>
        <w:gridCol w:w="2977"/>
      </w:tblGrid>
      <w:tr w:rsidR="00A538AE" w:rsidRPr="004F44CE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4F44CE" w:rsidRDefault="004A1909" w:rsidP="000017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Учебныйгод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4F44CE" w:rsidRDefault="004A1909" w:rsidP="000017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Всегоучащихся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4F44CE" w:rsidRDefault="004A1909" w:rsidP="000017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«4» и «5»</w:t>
            </w:r>
          </w:p>
        </w:tc>
      </w:tr>
      <w:tr w:rsidR="00A538AE" w:rsidRPr="004F44CE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4F44CE" w:rsidRDefault="002B6650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2018-2019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4F44CE" w:rsidRDefault="002B6650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0" w:rsidRPr="004F44CE" w:rsidRDefault="002B6650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5(31,25%)</w:t>
            </w:r>
          </w:p>
        </w:tc>
      </w:tr>
      <w:tr w:rsidR="00A538AE" w:rsidRPr="004F44CE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4F44CE" w:rsidRDefault="004A1909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2B6650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-20</w:t>
            </w:r>
            <w:r w:rsidR="002B6650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4F44CE" w:rsidRDefault="004B6316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09" w:rsidRPr="004F44CE" w:rsidRDefault="00EC62E6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4A1909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  <w:r w:rsidR="004A1909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%)</w:t>
            </w:r>
          </w:p>
        </w:tc>
      </w:tr>
      <w:tr w:rsidR="000017BF" w:rsidRPr="004F44CE" w:rsidTr="00AA33AB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F" w:rsidRPr="004F44CE" w:rsidRDefault="000017BF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2020-2021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F" w:rsidRPr="004F44CE" w:rsidRDefault="000017BF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F" w:rsidRPr="004F44CE" w:rsidRDefault="000017BF" w:rsidP="000017BF">
            <w:pPr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 (67%)</w:t>
            </w:r>
          </w:p>
        </w:tc>
      </w:tr>
    </w:tbl>
    <w:p w:rsidR="000017BF" w:rsidRPr="004F44CE" w:rsidRDefault="000017BF" w:rsidP="004A1909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A33AB" w:rsidRPr="004F44CE" w:rsidRDefault="00AA33AB" w:rsidP="00B774E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940425" cy="1817370"/>
            <wp:effectExtent l="0" t="0" r="0" b="0"/>
            <wp:docPr id="1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A79F3" w:rsidRPr="004F44CE" w:rsidRDefault="004A1909" w:rsidP="00FA79F3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Качество образования выпускников в 20</w:t>
      </w:r>
      <w:r w:rsidR="00EC62E6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0017BF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составило </w:t>
      </w:r>
      <w:r w:rsidR="00FA79F3" w:rsidRPr="004F44CE">
        <w:rPr>
          <w:rFonts w:ascii="Times New Roman" w:hAnsi="Times New Roman"/>
          <w:sz w:val="22"/>
          <w:szCs w:val="22"/>
          <w:lang w:val="ru-RU"/>
        </w:rPr>
        <w:t>67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%. Мы наблюдаем </w:t>
      </w:r>
      <w:r w:rsidR="00416583" w:rsidRPr="004F44CE">
        <w:rPr>
          <w:rFonts w:ascii="Times New Roman" w:hAnsi="Times New Roman"/>
          <w:sz w:val="22"/>
          <w:szCs w:val="22"/>
          <w:lang w:val="ru-RU"/>
        </w:rPr>
        <w:t xml:space="preserve">повышение </w:t>
      </w:r>
      <w:r w:rsidRPr="004F44CE">
        <w:rPr>
          <w:rFonts w:ascii="Times New Roman" w:hAnsi="Times New Roman"/>
          <w:sz w:val="22"/>
          <w:szCs w:val="22"/>
          <w:lang w:val="ru-RU"/>
        </w:rPr>
        <w:t>качественных показателей к 20</w:t>
      </w:r>
      <w:r w:rsidR="00416583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FA79F3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году. </w:t>
      </w:r>
      <w:r w:rsidR="00FA79F3" w:rsidRPr="004F44CE">
        <w:rPr>
          <w:rFonts w:ascii="Times New Roman" w:hAnsi="Times New Roman"/>
          <w:sz w:val="22"/>
          <w:szCs w:val="22"/>
          <w:lang w:val="ru-RU"/>
        </w:rPr>
        <w:t>Связываем это с грамотным подбором методик и технологий с учетом индивидуальных особенностей обучающихся.</w:t>
      </w:r>
    </w:p>
    <w:p w:rsidR="002A3C77" w:rsidRPr="004F44CE" w:rsidRDefault="002A3C77" w:rsidP="002A3C77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Обучающихся, имеющих статус «ребенок-инвалид», «инвалид» - 3 (100%).</w:t>
      </w:r>
    </w:p>
    <w:p w:rsidR="00D54546" w:rsidRPr="004F44CE" w:rsidRDefault="00D54546" w:rsidP="00506D9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1813F4B0" wp14:editId="509ED4EF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6077585" cy="1774190"/>
            <wp:effectExtent l="0" t="3810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9B" w:rsidRPr="004F44CE" w:rsidRDefault="00506D9B" w:rsidP="00506D9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сравнении с предыдущими годами по индивидуальным особенностям мы имеем следующее распределение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9"/>
        <w:gridCol w:w="1530"/>
        <w:gridCol w:w="1066"/>
        <w:gridCol w:w="1066"/>
        <w:gridCol w:w="1066"/>
        <w:gridCol w:w="1787"/>
      </w:tblGrid>
      <w:tr w:rsidR="00533AAF" w:rsidRPr="004F44CE" w:rsidTr="00450AE1">
        <w:tc>
          <w:tcPr>
            <w:tcW w:w="1557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Год</w:t>
            </w:r>
            <w:proofErr w:type="spellEnd"/>
          </w:p>
        </w:tc>
        <w:tc>
          <w:tcPr>
            <w:tcW w:w="1558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 для детей с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proofErr w:type="gram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/О</w:t>
            </w:r>
          </w:p>
        </w:tc>
        <w:tc>
          <w:tcPr>
            <w:tcW w:w="1559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 для детей с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УиТ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У/О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1073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1073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1795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Инвалидность</w:t>
            </w:r>
            <w:proofErr w:type="spellEnd"/>
          </w:p>
        </w:tc>
      </w:tr>
      <w:tr w:rsidR="00533AAF" w:rsidRPr="004F44CE" w:rsidTr="00450AE1">
        <w:tc>
          <w:tcPr>
            <w:tcW w:w="1557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1558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95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533AAF" w:rsidRPr="004F44CE" w:rsidTr="00450AE1">
        <w:tc>
          <w:tcPr>
            <w:tcW w:w="1557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558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95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33AAF" w:rsidRPr="004F44CE" w:rsidTr="00450AE1">
        <w:tc>
          <w:tcPr>
            <w:tcW w:w="1557" w:type="dxa"/>
          </w:tcPr>
          <w:p w:rsidR="00C60B3A" w:rsidRPr="004F44CE" w:rsidRDefault="00C60B3A" w:rsidP="00450AE1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2020-2021</w:t>
            </w:r>
          </w:p>
        </w:tc>
        <w:tc>
          <w:tcPr>
            <w:tcW w:w="1558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073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795" w:type="dxa"/>
          </w:tcPr>
          <w:p w:rsidR="00C60B3A" w:rsidRPr="004F44CE" w:rsidRDefault="00C60B3A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</w:tbl>
    <w:p w:rsidR="00130143" w:rsidRPr="004F44CE" w:rsidRDefault="00130143" w:rsidP="00130143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4F44CE">
        <w:rPr>
          <w:rFonts w:ascii="Times New Roman" w:hAnsi="Times New Roman"/>
          <w:i/>
          <w:sz w:val="22"/>
          <w:szCs w:val="22"/>
        </w:rPr>
        <w:t>По</w:t>
      </w:r>
      <w:proofErr w:type="spellEnd"/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Pr="004F44CE">
        <w:rPr>
          <w:rFonts w:ascii="Times New Roman" w:hAnsi="Times New Roman"/>
          <w:i/>
          <w:sz w:val="22"/>
          <w:szCs w:val="22"/>
        </w:rPr>
        <w:t>образовательным</w:t>
      </w:r>
      <w:proofErr w:type="spellEnd"/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Pr="004F44CE">
        <w:rPr>
          <w:rFonts w:ascii="Times New Roman" w:hAnsi="Times New Roman"/>
          <w:i/>
          <w:sz w:val="22"/>
          <w:szCs w:val="22"/>
        </w:rPr>
        <w:t>программам</w:t>
      </w:r>
      <w:proofErr w:type="spellEnd"/>
    </w:p>
    <w:p w:rsidR="00C60B3A" w:rsidRPr="004F44CE" w:rsidRDefault="00C60B3A" w:rsidP="00506D9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A33AB" w:rsidRPr="004F44CE" w:rsidRDefault="00AA33AB" w:rsidP="00C120B4">
      <w:pPr>
        <w:rPr>
          <w:rFonts w:ascii="Times New Roman" w:hAnsi="Times New Roman"/>
          <w:i/>
          <w:sz w:val="22"/>
          <w:szCs w:val="22"/>
          <w:lang w:val="ru-RU"/>
        </w:rPr>
      </w:pPr>
    </w:p>
    <w:p w:rsidR="00025A42" w:rsidRPr="004F44CE" w:rsidRDefault="00025A42" w:rsidP="00C120B4">
      <w:pPr>
        <w:rPr>
          <w:rFonts w:ascii="Times New Roman" w:hAnsi="Times New Roman"/>
          <w:sz w:val="22"/>
          <w:szCs w:val="22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880735" cy="132016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774E9" w:rsidRPr="004F44CE" w:rsidRDefault="00B774E9" w:rsidP="00C120B4">
      <w:pPr>
        <w:rPr>
          <w:rFonts w:ascii="Times New Roman" w:hAnsi="Times New Roman"/>
          <w:sz w:val="22"/>
          <w:szCs w:val="22"/>
          <w:lang w:val="ru-RU"/>
        </w:rPr>
      </w:pPr>
    </w:p>
    <w:p w:rsidR="00AA33AB" w:rsidRPr="004F44CE" w:rsidRDefault="00AA33AB" w:rsidP="00C120B4">
      <w:pPr>
        <w:rPr>
          <w:rFonts w:ascii="Times New Roman" w:hAnsi="Times New Roman"/>
          <w:sz w:val="22"/>
          <w:szCs w:val="22"/>
          <w:lang w:val="ru-RU"/>
        </w:rPr>
      </w:pPr>
    </w:p>
    <w:p w:rsidR="00506D9B" w:rsidRPr="004F44CE" w:rsidRDefault="00506D9B" w:rsidP="00C120B4">
      <w:pPr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По индивидуальным особенностям и возможностям</w:t>
      </w:r>
      <w:r w:rsidR="00C120B4" w:rsidRPr="004F44CE">
        <w:rPr>
          <w:rFonts w:ascii="Times New Roman" w:hAnsi="Times New Roman"/>
          <w:i/>
          <w:sz w:val="22"/>
          <w:szCs w:val="22"/>
          <w:lang w:val="ru-RU"/>
        </w:rPr>
        <w:t xml:space="preserve"> обучения</w:t>
      </w:r>
    </w:p>
    <w:p w:rsidR="00AA33AB" w:rsidRPr="004F44CE" w:rsidRDefault="00AA33AB" w:rsidP="00C120B4">
      <w:pPr>
        <w:rPr>
          <w:rFonts w:ascii="Times New Roman" w:hAnsi="Times New Roman"/>
          <w:i/>
          <w:sz w:val="22"/>
          <w:szCs w:val="22"/>
          <w:lang w:val="ru-RU"/>
        </w:rPr>
      </w:pPr>
    </w:p>
    <w:p w:rsidR="00AA33AB" w:rsidRPr="004F44CE" w:rsidRDefault="00025A42" w:rsidP="00C120B4">
      <w:pPr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924550" cy="211455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03DA" w:rsidRPr="004F44CE" w:rsidRDefault="00176973" w:rsidP="00176973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2021 году, все обучающиеся относятся к 3 группе по своим психофизическим возможностям и особенностям</w:t>
      </w:r>
      <w:r w:rsidR="003803DA" w:rsidRPr="004F44CE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</w:p>
    <w:p w:rsidR="00176973" w:rsidRPr="004F44CE" w:rsidRDefault="003803DA" w:rsidP="00176973">
      <w:pPr>
        <w:ind w:firstLine="709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116"/>
        <w:gridCol w:w="1116"/>
        <w:gridCol w:w="1117"/>
        <w:gridCol w:w="1543"/>
        <w:gridCol w:w="1404"/>
        <w:gridCol w:w="2201"/>
      </w:tblGrid>
      <w:tr w:rsidR="00A538AE" w:rsidRPr="004F44CE" w:rsidTr="003803DA">
        <w:trPr>
          <w:trHeight w:val="2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17697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Учебный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Итоговая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оценка</w:t>
            </w:r>
            <w:proofErr w:type="spellEnd"/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Средний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балл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Качество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Соответствие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экзаменационных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оценок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годовым</w:t>
            </w:r>
            <w:proofErr w:type="spellEnd"/>
          </w:p>
        </w:tc>
      </w:tr>
      <w:tr w:rsidR="00A538AE" w:rsidRPr="004F44CE" w:rsidTr="003803DA">
        <w:trPr>
          <w:trHeight w:val="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«5»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«4»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«3»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A538AE" w:rsidRPr="004F44CE" w:rsidTr="003803DA">
        <w:trPr>
          <w:trHeight w:val="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4,31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15(94%)</w:t>
            </w:r>
          </w:p>
        </w:tc>
      </w:tr>
      <w:tr w:rsidR="00A538AE" w:rsidRPr="004F44CE" w:rsidTr="003803DA">
        <w:trPr>
          <w:trHeight w:val="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20(100%)</w:t>
            </w:r>
          </w:p>
        </w:tc>
      </w:tr>
      <w:tr w:rsidR="00A538AE" w:rsidRPr="004F44CE" w:rsidTr="003803DA">
        <w:trPr>
          <w:trHeight w:val="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2020-2021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4,67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73" w:rsidRPr="004F44CE" w:rsidRDefault="00176973" w:rsidP="00450AE1">
            <w:pPr>
              <w:jc w:val="both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1(33%)</w:t>
            </w:r>
          </w:p>
        </w:tc>
      </w:tr>
    </w:tbl>
    <w:p w:rsidR="00770098" w:rsidRPr="004F44CE" w:rsidRDefault="00770098" w:rsidP="00770098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 2021 году, по результатам итоговой аттестации 2 обучающиеся получили оценки выше, чем по итогам обучения. Качество образования выпускников по ремеслу в 2021 году составило 67%. </w:t>
      </w:r>
    </w:p>
    <w:p w:rsidR="001E0B19" w:rsidRPr="004F44CE" w:rsidRDefault="001E0B19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721445" w:rsidRPr="004F44CE" w:rsidRDefault="00721445" w:rsidP="00E60A31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 востребованности выпускников</w:t>
      </w:r>
    </w:p>
    <w:p w:rsidR="000F1A6E" w:rsidRPr="004F44CE" w:rsidRDefault="000F1A6E" w:rsidP="001A5AFE">
      <w:pPr>
        <w:pStyle w:val="a9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eastAsia="Times New Roman" w:hAnsi="Times New Roman"/>
          <w:bCs/>
          <w:sz w:val="22"/>
          <w:szCs w:val="22"/>
          <w:lang w:val="ru-RU" w:eastAsia="ru-RU" w:bidi="ar-SA"/>
        </w:rPr>
        <w:t>Количество выпускников 20</w:t>
      </w:r>
      <w:r w:rsidR="003E44F5" w:rsidRPr="004F44CE">
        <w:rPr>
          <w:rFonts w:ascii="Times New Roman" w:eastAsia="Times New Roman" w:hAnsi="Times New Roman"/>
          <w:bCs/>
          <w:sz w:val="22"/>
          <w:szCs w:val="22"/>
          <w:lang w:val="ru-RU" w:eastAsia="ru-RU" w:bidi="ar-SA"/>
        </w:rPr>
        <w:t>2</w:t>
      </w:r>
      <w:r w:rsidR="006F62B2" w:rsidRPr="004F44CE">
        <w:rPr>
          <w:rFonts w:ascii="Times New Roman" w:eastAsia="Times New Roman" w:hAnsi="Times New Roman"/>
          <w:bCs/>
          <w:sz w:val="22"/>
          <w:szCs w:val="22"/>
          <w:lang w:val="ru-RU" w:eastAsia="ru-RU" w:bidi="ar-SA"/>
        </w:rPr>
        <w:t>1</w:t>
      </w:r>
      <w:r w:rsidRPr="004F44CE">
        <w:rPr>
          <w:rFonts w:ascii="Times New Roman" w:eastAsia="Times New Roman" w:hAnsi="Times New Roman"/>
          <w:bCs/>
          <w:sz w:val="22"/>
          <w:szCs w:val="22"/>
          <w:lang w:val="ru-RU" w:eastAsia="ru-RU" w:bidi="ar-SA"/>
        </w:rPr>
        <w:t xml:space="preserve"> года с ОВЗ и с инвалидностью – </w:t>
      </w:r>
      <w:r w:rsidR="006F62B2" w:rsidRPr="004F44CE">
        <w:rPr>
          <w:rFonts w:ascii="Times New Roman" w:eastAsia="Times New Roman" w:hAnsi="Times New Roman"/>
          <w:bCs/>
          <w:sz w:val="22"/>
          <w:szCs w:val="22"/>
          <w:lang w:val="ru-RU" w:eastAsia="ru-RU" w:bidi="ar-SA"/>
        </w:rPr>
        <w:t>3</w:t>
      </w:r>
      <w:r w:rsidR="00A44A6E" w:rsidRPr="004F44CE">
        <w:rPr>
          <w:rFonts w:ascii="Times New Roman" w:eastAsia="Times New Roman" w:hAnsi="Times New Roman"/>
          <w:bCs/>
          <w:sz w:val="22"/>
          <w:szCs w:val="22"/>
          <w:lang w:val="ru-RU" w:eastAsia="ru-RU" w:bidi="ar-SA"/>
        </w:rPr>
        <w:t>, п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олучили документ государственного образца – </w:t>
      </w:r>
      <w:r w:rsidR="006F62B2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3</w:t>
      </w:r>
      <w:r w:rsidR="00A44A6E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п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родолжили обучение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</w:t>
      </w:r>
      <w:r w:rsidR="00B541AE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другом</w:t>
      </w:r>
      <w:proofErr w:type="spellEnd"/>
      <w:r w:rsidR="006F62B2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5A3984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ОУ</w:t>
      </w:r>
      <w:r w:rsidR="00A44A6E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– </w:t>
      </w:r>
      <w:r w:rsidR="006F62B2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0</w:t>
      </w:r>
      <w:r w:rsidR="00A44A6E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п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оступили в учреждения профессионального образования – </w:t>
      </w:r>
      <w:r w:rsidR="006F62B2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0</w:t>
      </w:r>
      <w:r w:rsidR="00A44A6E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т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рудоустроены – </w:t>
      </w:r>
      <w:r w:rsidR="006F62B2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0</w:t>
      </w:r>
      <w:r w:rsidR="00A44A6E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 о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свобождены от трудовой деятельности по состоянию здоровья </w:t>
      </w:r>
      <w:r w:rsidR="00E3207B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–</w:t>
      </w:r>
      <w:r w:rsidR="006F62B2" w:rsidRPr="004F44C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3</w:t>
      </w:r>
    </w:p>
    <w:p w:rsidR="00E3207B" w:rsidRPr="004F44CE" w:rsidRDefault="00E3207B" w:rsidP="00E3207B">
      <w:pPr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Информация о результатах жизнеустройства выпускников в 20</w:t>
      </w:r>
      <w:r w:rsidR="003E44F5" w:rsidRPr="004F44CE">
        <w:rPr>
          <w:rFonts w:ascii="Times New Roman" w:hAnsi="Times New Roman"/>
          <w:b/>
          <w:i/>
          <w:sz w:val="22"/>
          <w:szCs w:val="22"/>
          <w:lang w:val="ru-RU"/>
        </w:rPr>
        <w:t>2</w:t>
      </w:r>
      <w:r w:rsidR="006F62B2" w:rsidRPr="004F44CE">
        <w:rPr>
          <w:rFonts w:ascii="Times New Roman" w:hAnsi="Times New Roman"/>
          <w:b/>
          <w:i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 xml:space="preserve"> году.</w:t>
      </w:r>
    </w:p>
    <w:p w:rsidR="00721445" w:rsidRPr="004F44CE" w:rsidRDefault="00721445" w:rsidP="00DC5648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097905" cy="2143125"/>
            <wp:effectExtent l="19050" t="0" r="17145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42952" w:rsidRPr="004F44CE" w:rsidRDefault="00A44A6E" w:rsidP="00E60A31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>Вывод: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большинство выпускников, не имеющих освобождения от трудовой деятельности, выбирают продолжение образования в профессиональных организациях Свердловской области</w:t>
      </w:r>
      <w:r w:rsidR="00242952"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0555FD" w:rsidRPr="004F44CE" w:rsidRDefault="000555FD" w:rsidP="00E60A31">
      <w:pPr>
        <w:pStyle w:val="a9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 функционирования внутренней системы оценки качества образования (</w:t>
      </w:r>
      <w:r w:rsidR="00C44221" w:rsidRPr="004F44CE">
        <w:rPr>
          <w:rFonts w:ascii="Times New Roman" w:hAnsi="Times New Roman"/>
          <w:b/>
          <w:sz w:val="22"/>
          <w:szCs w:val="22"/>
          <w:lang w:val="ru-RU"/>
        </w:rPr>
        <w:t xml:space="preserve">далее - </w:t>
      </w:r>
      <w:r w:rsidRPr="004F44CE">
        <w:rPr>
          <w:rFonts w:ascii="Times New Roman" w:hAnsi="Times New Roman"/>
          <w:b/>
          <w:sz w:val="22"/>
          <w:szCs w:val="22"/>
          <w:lang w:val="ru-RU"/>
        </w:rPr>
        <w:t>ВСОКО)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 xml:space="preserve">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внеучебными</w:t>
      </w:r>
      <w:proofErr w:type="spellEnd"/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 xml:space="preserve"> достижениями обучающихся.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ВСОКО является составной частью системы оценки качества образования ОУ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ОУ 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Анализ состояния и перспектив развития ОУ подлежит ежегодному опубликованию в виде Публичного доклада и размещению в сети «Интернет» на официальном сайте ОУ.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Проведение ВСОКО ориентируется на основные аспекты качества образования: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-качество результата;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-качество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-качество процессов.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Направления ВСОКО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Организационной основой осуществления процедуры ВСОКО является Программа, где определяются форма, направления, сроки и порядок проведения ВСОКО, ответственные исполнители. На ее основе составляется годовая циклограмма, которая утверждается приказом директора ОУ и обязательна для исполнения работниками ОУ.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Реализация ВСОКО предполагает последовательность следующих действий: определение и обоснование объекта оценивания; сбор данных; структурирование баз данных, обеспечивающих хранение и оперативное использование информации; обработка полученных данных; анализ и интерпретация полученных данных; подготовка документов по итогам анализа полученных данных; распространение результатов ВСОКО среди потребителей образовательной услуги.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i/>
          <w:sz w:val="22"/>
          <w:szCs w:val="22"/>
          <w:u w:val="single"/>
          <w:bdr w:val="none" w:sz="0" w:space="0" w:color="auto" w:frame="1"/>
          <w:lang w:val="ru-RU" w:eastAsia="ru-RU" w:bidi="ar-SA"/>
        </w:rPr>
      </w:pPr>
      <w:r w:rsidRPr="004F44CE">
        <w:rPr>
          <w:rFonts w:ascii="Times New Roman" w:hAnsi="Times New Roman"/>
          <w:i/>
          <w:sz w:val="22"/>
          <w:szCs w:val="22"/>
          <w:u w:val="single"/>
          <w:bdr w:val="none" w:sz="0" w:space="0" w:color="auto" w:frame="1"/>
          <w:lang w:val="ru-RU" w:eastAsia="ru-RU" w:bidi="ar-SA"/>
        </w:rPr>
        <w:t>Результаты за 20</w:t>
      </w:r>
      <w:r w:rsidR="00BA3D20" w:rsidRPr="004F44CE">
        <w:rPr>
          <w:rFonts w:ascii="Times New Roman" w:hAnsi="Times New Roman"/>
          <w:i/>
          <w:sz w:val="22"/>
          <w:szCs w:val="22"/>
          <w:u w:val="single"/>
          <w:bdr w:val="none" w:sz="0" w:space="0" w:color="auto" w:frame="1"/>
          <w:lang w:val="ru-RU" w:eastAsia="ru-RU" w:bidi="ar-SA"/>
        </w:rPr>
        <w:t>2</w:t>
      </w:r>
      <w:r w:rsidR="001E0B19" w:rsidRPr="004F44CE">
        <w:rPr>
          <w:rFonts w:ascii="Times New Roman" w:hAnsi="Times New Roman"/>
          <w:i/>
          <w:sz w:val="22"/>
          <w:szCs w:val="22"/>
          <w:u w:val="single"/>
          <w:bdr w:val="none" w:sz="0" w:space="0" w:color="auto" w:frame="1"/>
          <w:lang w:val="ru-RU" w:eastAsia="ru-RU" w:bidi="ar-SA"/>
        </w:rPr>
        <w:t>1</w:t>
      </w:r>
      <w:r w:rsidRPr="004F44CE">
        <w:rPr>
          <w:rFonts w:ascii="Times New Roman" w:hAnsi="Times New Roman"/>
          <w:i/>
          <w:sz w:val="22"/>
          <w:szCs w:val="22"/>
          <w:u w:val="single"/>
          <w:bdr w:val="none" w:sz="0" w:space="0" w:color="auto" w:frame="1"/>
          <w:lang w:val="ru-RU" w:eastAsia="ru-RU" w:bidi="ar-SA"/>
        </w:rPr>
        <w:t xml:space="preserve"> год.</w:t>
      </w:r>
    </w:p>
    <w:p w:rsidR="000555FD" w:rsidRPr="004F44CE" w:rsidRDefault="000555FD" w:rsidP="000555FD">
      <w:pPr>
        <w:pStyle w:val="a9"/>
        <w:ind w:firstLine="709"/>
        <w:jc w:val="both"/>
        <w:rPr>
          <w:rFonts w:ascii="Times New Roman" w:hAnsi="Times New Roman"/>
          <w:sz w:val="22"/>
          <w:szCs w:val="22"/>
          <w:u w:val="single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u w:val="single"/>
          <w:bdr w:val="none" w:sz="0" w:space="0" w:color="auto" w:frame="1"/>
          <w:lang w:val="ru-RU" w:eastAsia="ru-RU" w:bidi="ar-SA"/>
        </w:rPr>
        <w:t>Качество результата: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Охват детей с ограниченными возможностями здоровья образовательными услугами – 100%, отказов в приеме документов в ОУ не было;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обучающихся по индивидуальному учебному плану от общего количества обучающихся – </w:t>
      </w:r>
      <w:r w:rsidR="001E0B19" w:rsidRPr="004F44CE">
        <w:rPr>
          <w:rFonts w:ascii="Times New Roman" w:hAnsi="Times New Roman"/>
          <w:sz w:val="22"/>
          <w:szCs w:val="22"/>
          <w:lang w:val="ru-RU"/>
        </w:rPr>
        <w:t>24,5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%  на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основании заключений ВК и заявлений родителей</w:t>
      </w:r>
      <w:r w:rsidR="001E0B19" w:rsidRPr="004F44CE">
        <w:rPr>
          <w:rFonts w:ascii="Times New Roman" w:hAnsi="Times New Roman"/>
          <w:sz w:val="22"/>
          <w:szCs w:val="22"/>
          <w:lang w:val="ru-RU"/>
        </w:rPr>
        <w:t xml:space="preserve"> (на 2,5% больше предыдущего года)</w:t>
      </w:r>
      <w:r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Наличие в ОУ дополнительных образовательных услуг, востребованных обучающимися (родителями обучающихся) - наличие;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Наличие взаимодействия с организациями дополнительного образования для реализации программ дополнительного образования детей - наличие;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Соответствие качества образования обучающихся планируемым результатам освоения адаптированной основной общеобразовательной программы: % качества образования – </w:t>
      </w:r>
      <w:r w:rsidR="007E131F" w:rsidRPr="004F44CE">
        <w:rPr>
          <w:rFonts w:ascii="Times New Roman" w:hAnsi="Times New Roman"/>
          <w:sz w:val="22"/>
          <w:szCs w:val="22"/>
          <w:lang w:val="ru-RU"/>
        </w:rPr>
        <w:t>40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%,  степень</w:t>
      </w:r>
      <w:proofErr w:type="gramEnd"/>
      <w:r w:rsidR="001E0B19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обученности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– </w:t>
      </w:r>
      <w:r w:rsidR="007E131F" w:rsidRPr="004F44CE">
        <w:rPr>
          <w:rFonts w:ascii="Times New Roman" w:hAnsi="Times New Roman"/>
          <w:sz w:val="22"/>
          <w:szCs w:val="22"/>
          <w:lang w:val="ru-RU"/>
        </w:rPr>
        <w:t>7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1</w:t>
      </w:r>
      <w:r w:rsidR="007E131F"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68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965200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Доля обучающихся, участвовавших в региональных, федеральных, международных конкурсах и олимпиадах/победителей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65200" w:rsidRPr="004F44CE">
        <w:rPr>
          <w:rFonts w:ascii="Times New Roman" w:hAnsi="Times New Roman"/>
          <w:sz w:val="22"/>
          <w:szCs w:val="22"/>
          <w:lang w:val="ru-RU"/>
        </w:rPr>
        <w:t>126 (82%)/ 64 (41%);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выпускников, продолжающих обучение или трудоустроившихся (от общего количества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выпускников)–</w:t>
      </w:r>
      <w:proofErr w:type="gramEnd"/>
      <w:r w:rsidR="00786F33" w:rsidRPr="004F44CE">
        <w:rPr>
          <w:rFonts w:ascii="Times New Roman" w:hAnsi="Times New Roman"/>
          <w:sz w:val="22"/>
          <w:szCs w:val="22"/>
          <w:lang w:val="ru-RU"/>
        </w:rPr>
        <w:t>0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обучающихся, прошедших итоговую аттестацию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на  «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хорошо» и «отлично» (от общего количества обучающихся)–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2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67</w:t>
      </w:r>
      <w:r w:rsidRPr="004F44CE">
        <w:rPr>
          <w:rFonts w:ascii="Times New Roman" w:hAnsi="Times New Roman"/>
          <w:sz w:val="22"/>
          <w:szCs w:val="22"/>
          <w:lang w:val="ru-RU"/>
        </w:rPr>
        <w:t>%);</w:t>
      </w:r>
    </w:p>
    <w:p w:rsidR="000E2840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обучающихся, занимающихся по программам дополнительного образования (кружки, секции и т.п.) в общеобразовательной организации (от общего количества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обучающихся)/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за пределами общеобразовательной организации</w:t>
      </w:r>
      <w:r w:rsidR="000E2840" w:rsidRPr="004F44CE">
        <w:rPr>
          <w:rFonts w:ascii="Times New Roman" w:hAnsi="Times New Roman"/>
          <w:sz w:val="22"/>
          <w:szCs w:val="22"/>
          <w:lang w:val="ru-RU"/>
        </w:rPr>
        <w:t>– 126 (82%);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Доля обучающихся, участвовавших в социальных проектах, благотворительных акциях, волонтерской деятельности– </w:t>
      </w:r>
      <w:r w:rsidR="008758A4" w:rsidRPr="004F44CE">
        <w:rPr>
          <w:rFonts w:ascii="Times New Roman" w:hAnsi="Times New Roman"/>
          <w:sz w:val="22"/>
          <w:szCs w:val="22"/>
          <w:lang w:val="ru-RU"/>
        </w:rPr>
        <w:t>66 (43%);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Доля обучающихся имеющих портфолио </w:t>
      </w:r>
      <w:proofErr w:type="spellStart"/>
      <w:r w:rsidRPr="004F44CE">
        <w:rPr>
          <w:rFonts w:ascii="Times New Roman" w:hAnsi="Times New Roman"/>
          <w:bCs/>
          <w:sz w:val="22"/>
          <w:szCs w:val="22"/>
          <w:lang w:val="ru-RU"/>
        </w:rPr>
        <w:t>внеучебных</w:t>
      </w:r>
      <w:proofErr w:type="spellEnd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 достижений – 53(34,6%);</w:t>
      </w:r>
    </w:p>
    <w:p w:rsidR="000555FD" w:rsidRPr="004F44CE" w:rsidRDefault="000555FD" w:rsidP="000555FD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обучающихся, принимавших участие в программах и проектах гражданско-патриотической направленности- </w:t>
      </w:r>
      <w:r w:rsidR="008758A4" w:rsidRPr="004F44CE">
        <w:rPr>
          <w:rFonts w:ascii="Times New Roman" w:hAnsi="Times New Roman"/>
          <w:sz w:val="22"/>
          <w:szCs w:val="22"/>
          <w:lang w:val="ru-RU"/>
        </w:rPr>
        <w:t>47(30%).</w:t>
      </w:r>
    </w:p>
    <w:p w:rsidR="000555FD" w:rsidRPr="004F44CE" w:rsidRDefault="000555FD" w:rsidP="000555FD">
      <w:pPr>
        <w:pStyle w:val="a9"/>
        <w:tabs>
          <w:tab w:val="left" w:pos="284"/>
        </w:tabs>
        <w:ind w:firstLine="709"/>
        <w:jc w:val="both"/>
        <w:rPr>
          <w:rFonts w:ascii="Times New Roman" w:hAnsi="Times New Roman"/>
          <w:sz w:val="22"/>
          <w:szCs w:val="22"/>
          <w:u w:val="single"/>
          <w:bdr w:val="none" w:sz="0" w:space="0" w:color="auto" w:frame="1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u w:val="single"/>
          <w:bdr w:val="none" w:sz="0" w:space="0" w:color="auto" w:frame="1"/>
          <w:lang w:val="ru-RU" w:eastAsia="ru-RU" w:bidi="ar-SA"/>
        </w:rPr>
        <w:t>Качество условий: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Укомплектованность общеобразовательной организации кадрами (процент от общего числа работников) – 100%;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Доля педагогических работников, имеющих высшее педагогическое образование или профессиональную переподготовку (от общего количества педагогических работников) – 100%;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Доля педагогических и руководящих работников, имеющие почетные звания и награды (от общего количества педагогических и руководящих работников) – 4</w:t>
      </w:r>
      <w:r w:rsidR="009B0291" w:rsidRPr="004F44CE">
        <w:rPr>
          <w:rFonts w:ascii="Times New Roman" w:hAnsi="Times New Roman"/>
          <w:sz w:val="22"/>
          <w:szCs w:val="22"/>
          <w:lang w:val="ru-RU"/>
        </w:rPr>
        <w:t>5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педагогических работников, имеющих высшую/первую квалификационную категорию (от общего числа педагогических работников) – </w:t>
      </w:r>
      <w:r w:rsidR="009B0291" w:rsidRPr="004F44CE">
        <w:rPr>
          <w:rFonts w:ascii="Times New Roman" w:hAnsi="Times New Roman"/>
          <w:sz w:val="22"/>
          <w:szCs w:val="22"/>
          <w:lang w:val="ru-RU"/>
        </w:rPr>
        <w:t>9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5</w:t>
      </w:r>
      <w:r w:rsidR="009B0291"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4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педагогов, прошедших повышение квалификации по вопросам использования в общеобразовательной деятельности современных технологий (% от общего количества педагогов общеобразовательной организации) –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83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педагогических и руководящих работников, повысивших квалификацию за последние 3 года (от общего количества педагогических и руководящих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работников)/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в связи с введением федерального государственного образовательного стандарта образования обучающихся с умственной отсталостью (от общего количества педагогических и руководящих работников) –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52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педагогов-участников/победителей профессиональных конкурсов различного уровня (регионального, российского, международного) –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28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0E79F6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%/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7</w:t>
      </w:r>
      <w:r w:rsidR="000E79F6" w:rsidRPr="004F44CE">
        <w:rPr>
          <w:rFonts w:ascii="Times New Roman" w:hAnsi="Times New Roman"/>
          <w:sz w:val="22"/>
          <w:szCs w:val="22"/>
          <w:lang w:val="ru-RU"/>
        </w:rPr>
        <w:t>,1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родителей (законных представителей) обучающихся, удовлетворенных уровнем компетентности, доброжелательностью педагогических и руководящих работников –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100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Доля рабочих мест педагогов/обучающихся, оборудованных компьютером (от общего количества рабочих мест педагогов/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обучающихся)–</w:t>
      </w:r>
      <w:proofErr w:type="gramEnd"/>
      <w:r w:rsidR="00786F33" w:rsidRPr="004F44CE">
        <w:rPr>
          <w:rFonts w:ascii="Times New Roman" w:hAnsi="Times New Roman"/>
          <w:sz w:val="22"/>
          <w:szCs w:val="22"/>
          <w:lang w:val="ru-RU"/>
        </w:rPr>
        <w:t>38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Обеспечение современным специальным оборудованием (в % соотношении к необходимому обеспечению) – 3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8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педагогов, использующих дистанционные образовательные технологии –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100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педагогов, использующих в общеобразовательной деятельности электронные образовательные ресурсы – 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68%</w:t>
      </w:r>
      <w:r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педагогов, разрабатывающих электронные средства обучения (от общего количества педагогов) – </w:t>
      </w:r>
      <w:r w:rsidR="007C29A4" w:rsidRPr="004F44CE">
        <w:rPr>
          <w:rFonts w:ascii="Times New Roman" w:hAnsi="Times New Roman"/>
          <w:sz w:val="22"/>
          <w:szCs w:val="22"/>
          <w:lang w:val="ru-RU"/>
        </w:rPr>
        <w:t>1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7C29A4"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педагогических работников, участвующих в деятельности сетевых профессиональных сообществ (% от общего количества педагогов образовательного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учреждения)–</w:t>
      </w:r>
      <w:proofErr w:type="gramEnd"/>
      <w:r w:rsidR="00786F33" w:rsidRPr="004F44CE">
        <w:rPr>
          <w:rFonts w:ascii="Times New Roman" w:hAnsi="Times New Roman"/>
          <w:sz w:val="22"/>
          <w:szCs w:val="22"/>
          <w:lang w:val="ru-RU"/>
        </w:rPr>
        <w:t>29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786F33" w:rsidRPr="004F44CE">
        <w:rPr>
          <w:rFonts w:ascii="Times New Roman" w:hAnsi="Times New Roman"/>
          <w:sz w:val="22"/>
          <w:szCs w:val="22"/>
          <w:lang w:val="ru-RU"/>
        </w:rPr>
        <w:t>8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Отсутствие нарушений (предписаний)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Роспотребнадзора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при организации питания - отсутствие;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Наличие лицензии на право осуществления медицинской деятельности/ укомплектованность медицинского кабинета кадрами: наличие/ 100%;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обучающихся, </w:t>
      </w:r>
      <w:r w:rsidRPr="004F44CE">
        <w:rPr>
          <w:rFonts w:ascii="Times New Roman" w:hAnsi="Times New Roman"/>
          <w:sz w:val="22"/>
          <w:szCs w:val="22"/>
          <w:lang w:val="ru-RU"/>
        </w:rPr>
        <w:t>прошедших диспансеризацию/выполнивших рекомендации по результатам диспансеризации – 100% из запланированных;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рабочих мест, прошедших специальную оценку условий труда от количества рабочих мест, подлежащих проведению специальной оценки условий труда/ Отсутствие предписаний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Госпожнадзора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Гостехнадзора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533D46" w:rsidRPr="004F44CE">
        <w:rPr>
          <w:rFonts w:ascii="Times New Roman" w:hAnsi="Times New Roman"/>
          <w:sz w:val="22"/>
          <w:szCs w:val="22"/>
          <w:lang w:val="ru-RU"/>
        </w:rPr>
        <w:t>100</w:t>
      </w:r>
      <w:r w:rsidRPr="004F44CE">
        <w:rPr>
          <w:rFonts w:ascii="Times New Roman" w:hAnsi="Times New Roman"/>
          <w:sz w:val="22"/>
          <w:szCs w:val="22"/>
          <w:lang w:val="ru-RU"/>
        </w:rPr>
        <w:t>%/ наличие предписаний;</w:t>
      </w:r>
    </w:p>
    <w:p w:rsidR="000555FD" w:rsidRPr="004F44CE" w:rsidRDefault="000555FD" w:rsidP="00DA2F94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обучающихся, участвовавших в соревнованиях различного уровня и направленности /победителей, призеров– </w:t>
      </w:r>
      <w:r w:rsidR="00DA2F94" w:rsidRPr="004F44CE">
        <w:rPr>
          <w:rFonts w:ascii="Times New Roman" w:hAnsi="Times New Roman"/>
          <w:sz w:val="22"/>
          <w:szCs w:val="22"/>
          <w:lang w:val="ru-RU"/>
        </w:rPr>
        <w:t>82%/41%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Отсутствие случаев травматизма (несчастных случаев) обучающихся и сотрудников во время общеобразовательной деятельности - отсутствие;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Отсутствие случаев преступлений и правонарушений, совершенных обучающимися–</w:t>
      </w:r>
      <w:r w:rsidR="00DA2F94" w:rsidRPr="004F44CE">
        <w:rPr>
          <w:rFonts w:ascii="Times New Roman" w:hAnsi="Times New Roman"/>
          <w:sz w:val="22"/>
          <w:szCs w:val="22"/>
          <w:lang w:val="ru-RU"/>
        </w:rPr>
        <w:t>0 (0%);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Создание условий доступной архитектурной среды для обучающихся с инвалидностью и других маломобильных лиц (в % от запланированного) – </w:t>
      </w:r>
      <w:r w:rsidR="003A476C" w:rsidRPr="004F44CE">
        <w:rPr>
          <w:rFonts w:ascii="Times New Roman" w:hAnsi="Times New Roman"/>
          <w:sz w:val="22"/>
          <w:szCs w:val="22"/>
          <w:lang w:val="ru-RU"/>
        </w:rPr>
        <w:t>100</w:t>
      </w:r>
      <w:r w:rsidRPr="004F44CE">
        <w:rPr>
          <w:rFonts w:ascii="Times New Roman" w:hAnsi="Times New Roman"/>
          <w:sz w:val="22"/>
          <w:szCs w:val="22"/>
          <w:lang w:val="ru-RU"/>
        </w:rPr>
        <w:t>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Доля родителей обучающихся, удовлетворенных уровнем комфортности условий, созданных для обучения. </w:t>
      </w: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 xml:space="preserve">Качество условий проводится на основании самообследования образовательной организации – </w:t>
      </w:r>
      <w:r w:rsidR="00786F33"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97</w:t>
      </w: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%.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>Содержание информации на сайте общеобразовательной организации, полностью соответствующее требованиям нормативных правовых документов - соответствует;</w:t>
      </w:r>
    </w:p>
    <w:p w:rsidR="000555FD" w:rsidRPr="004F44CE" w:rsidRDefault="000555FD" w:rsidP="00602CDA">
      <w:pPr>
        <w:pStyle w:val="a9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Удовлетворенность родителей (законных представителей) обучающихся степенью открытости общеобразовательной организации – </w:t>
      </w:r>
      <w:r w:rsidR="00602CDA" w:rsidRPr="004F44CE">
        <w:rPr>
          <w:rFonts w:ascii="Times New Roman" w:hAnsi="Times New Roman"/>
          <w:sz w:val="22"/>
          <w:szCs w:val="22"/>
          <w:lang w:val="ru-RU"/>
        </w:rPr>
        <w:t xml:space="preserve">97% получателей услуг готовы рекомендовать </w:t>
      </w:r>
      <w:proofErr w:type="gramStart"/>
      <w:r w:rsidR="00602CDA" w:rsidRPr="004F44CE">
        <w:rPr>
          <w:rFonts w:ascii="Times New Roman" w:hAnsi="Times New Roman"/>
          <w:sz w:val="22"/>
          <w:szCs w:val="22"/>
          <w:lang w:val="ru-RU"/>
        </w:rPr>
        <w:t>организацию(</w:t>
      </w:r>
      <w:proofErr w:type="gramEnd"/>
      <w:r w:rsidR="00602CDA" w:rsidRPr="004F44CE">
        <w:rPr>
          <w:rFonts w:ascii="Times New Roman" w:hAnsi="Times New Roman"/>
          <w:sz w:val="22"/>
          <w:szCs w:val="22"/>
          <w:lang w:val="ru-RU"/>
        </w:rPr>
        <w:t>по результатам НОКО)</w:t>
      </w:r>
      <w:r w:rsidRPr="004F44CE">
        <w:rPr>
          <w:rFonts w:ascii="Times New Roman" w:hAnsi="Times New Roman"/>
          <w:sz w:val="22"/>
          <w:szCs w:val="22"/>
          <w:lang w:val="ru-RU"/>
        </w:rPr>
        <w:t>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Наличие (не менее 1единицы в год) информации о деятельности общеобразовательной организации, педагогах в средствах массовой информации различного уровня - наличие;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Мнение родителей (законных представителей) обучающихся о качестве работы общеобразовательной организации (от количества участвовавших в опросе, но не менее 50%) – 67%;</w:t>
      </w:r>
    </w:p>
    <w:p w:rsidR="000555FD" w:rsidRPr="004F44CE" w:rsidRDefault="000555FD" w:rsidP="000555FD">
      <w:pPr>
        <w:pStyle w:val="a9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Возможность родителей (законных представителей) обучающихся активно участвовать в управлении организацией – есть возможность.</w:t>
      </w:r>
    </w:p>
    <w:p w:rsidR="000555FD" w:rsidRPr="004F44CE" w:rsidRDefault="000555FD" w:rsidP="000555FD">
      <w:pPr>
        <w:pStyle w:val="a9"/>
        <w:tabs>
          <w:tab w:val="left" w:pos="284"/>
        </w:tabs>
        <w:ind w:firstLine="709"/>
        <w:jc w:val="both"/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ab/>
        <w:t>Общ</w:t>
      </w:r>
      <w:r w:rsidR="00602CDA"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 xml:space="preserve">ий балл – 94,16. </w:t>
      </w: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t>По итогам анализа полученных данных ВСОКО готовятся соответствующие документы, которые доводятся до сведения педагогического коллектива ОУ, учредителя, родителей.</w:t>
      </w:r>
    </w:p>
    <w:p w:rsidR="00C8094B" w:rsidRPr="004F44CE" w:rsidRDefault="00C8094B">
      <w:pPr>
        <w:spacing w:after="200" w:line="276" w:lineRule="auto"/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</w:pPr>
      <w:r w:rsidRPr="004F44CE">
        <w:rPr>
          <w:rFonts w:ascii="Times New Roman" w:hAnsi="Times New Roman"/>
          <w:sz w:val="22"/>
          <w:szCs w:val="22"/>
          <w:bdr w:val="none" w:sz="0" w:space="0" w:color="auto" w:frame="1"/>
          <w:lang w:val="ru-RU" w:eastAsia="ru-RU" w:bidi="ar-SA"/>
        </w:rPr>
        <w:br w:type="page"/>
      </w:r>
    </w:p>
    <w:p w:rsidR="00721445" w:rsidRPr="004F44CE" w:rsidRDefault="00721445" w:rsidP="00E60A31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 качества кадрового обеспечения</w:t>
      </w:r>
    </w:p>
    <w:p w:rsidR="00721445" w:rsidRPr="004F44CE" w:rsidRDefault="00721445" w:rsidP="001A5AFE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Штат сотрудников укомплектован квалифицированными специалистами</w:t>
      </w:r>
      <w:r w:rsidR="00097C9E" w:rsidRPr="004F44CE">
        <w:rPr>
          <w:rFonts w:ascii="Times New Roman" w:hAnsi="Times New Roman"/>
          <w:sz w:val="22"/>
          <w:szCs w:val="22"/>
          <w:lang w:val="ru-RU"/>
        </w:rPr>
        <w:t xml:space="preserve"> и специалистами, </w:t>
      </w:r>
      <w:proofErr w:type="spellStart"/>
      <w:r w:rsidR="00097C9E" w:rsidRPr="004F44CE">
        <w:rPr>
          <w:rFonts w:ascii="Times New Roman" w:hAnsi="Times New Roman"/>
          <w:sz w:val="22"/>
          <w:szCs w:val="22"/>
          <w:lang w:val="ru-RU"/>
        </w:rPr>
        <w:t>прошедими</w:t>
      </w:r>
      <w:proofErr w:type="spellEnd"/>
      <w:r w:rsidR="00097C9E" w:rsidRPr="004F44CE">
        <w:rPr>
          <w:rFonts w:ascii="Times New Roman" w:hAnsi="Times New Roman"/>
          <w:sz w:val="22"/>
          <w:szCs w:val="22"/>
          <w:lang w:val="ru-RU"/>
        </w:rPr>
        <w:t xml:space="preserve"> профессиональную переподготовку по направлению деятельности</w:t>
      </w:r>
      <w:r w:rsidRPr="004F44CE">
        <w:rPr>
          <w:rFonts w:ascii="Times New Roman" w:hAnsi="Times New Roman"/>
          <w:sz w:val="22"/>
          <w:szCs w:val="22"/>
          <w:lang w:val="ru-RU"/>
        </w:rPr>
        <w:t>, аттестованными на высшую и первую квалификационную категорию. Составлено штатное расписание с учетом специфики работы ОУ и с учетом Положения об оплате труда работников ОУ</w:t>
      </w:r>
    </w:p>
    <w:p w:rsidR="006834E0" w:rsidRPr="004F44CE" w:rsidRDefault="006834E0" w:rsidP="001A5AFE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На </w:t>
      </w:r>
      <w:r w:rsidR="00486A3A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период </w:t>
      </w:r>
      <w:proofErr w:type="spellStart"/>
      <w:r w:rsidR="00486A3A" w:rsidRPr="004F44CE">
        <w:rPr>
          <w:rFonts w:ascii="Times New Roman" w:eastAsia="Times New Roman" w:hAnsi="Times New Roman"/>
          <w:sz w:val="22"/>
          <w:szCs w:val="22"/>
          <w:lang w:val="ru-RU"/>
        </w:rPr>
        <w:t>самообследования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в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ОУ трудится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5</w:t>
      </w:r>
      <w:r w:rsidR="00097C9E" w:rsidRPr="004F44CE">
        <w:rPr>
          <w:rFonts w:ascii="Times New Roman" w:eastAsia="Times New Roman" w:hAnsi="Times New Roman"/>
          <w:sz w:val="22"/>
          <w:szCs w:val="22"/>
          <w:lang w:val="ru-RU"/>
        </w:rPr>
        <w:t>5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работник</w:t>
      </w:r>
      <w:r w:rsidR="00097C9E" w:rsidRPr="004F44CE">
        <w:rPr>
          <w:rFonts w:ascii="Times New Roman" w:eastAsia="Times New Roman" w:hAnsi="Times New Roman"/>
          <w:sz w:val="22"/>
          <w:szCs w:val="22"/>
          <w:lang w:val="ru-RU"/>
        </w:rPr>
        <w:t>ов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594"/>
      </w:tblGrid>
      <w:tr w:rsidR="00533AAF" w:rsidRPr="004F44CE" w:rsidTr="00180C05">
        <w:trPr>
          <w:trHeight w:val="259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</w:p>
        </w:tc>
      </w:tr>
      <w:tr w:rsidR="00533AAF" w:rsidRPr="004F44CE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Руководящие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педагогические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работники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33AAF" w:rsidRPr="004F44CE" w:rsidTr="00180C05">
        <w:trPr>
          <w:trHeight w:val="24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Педагогические</w:t>
            </w:r>
            <w:proofErr w:type="spellEnd"/>
            <w:r w:rsidR="00097C9E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работники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097C9E" w:rsidP="00701A6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</w:tr>
      <w:tr w:rsidR="00533AAF" w:rsidRPr="004F44CE" w:rsidTr="00180C05">
        <w:trPr>
          <w:trHeight w:val="24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Изних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учителя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097C9E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097C9E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из них: </w:t>
            </w:r>
            <w:r w:rsidR="00097C9E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высшее дефектологическое, </w:t>
            </w:r>
            <w:r w:rsidR="00097C9E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высшее педагогическое)</w:t>
            </w:r>
          </w:p>
        </w:tc>
      </w:tr>
      <w:tr w:rsidR="00533AAF" w:rsidRPr="004F44CE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учителя-логопеды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533AAF" w:rsidRPr="004F44CE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педагоги-психологи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33AAF" w:rsidRPr="004F44CE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педагогидополнительногообразования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33AAF" w:rsidRPr="004F44CE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C9E" w:rsidRPr="004F44CE" w:rsidRDefault="00097C9E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тьюторы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7C9E" w:rsidRPr="004F44CE" w:rsidRDefault="00097C9E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533AAF" w:rsidRPr="004F44CE" w:rsidTr="00180C05">
        <w:trPr>
          <w:trHeight w:val="243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Медицинские</w:t>
            </w:r>
            <w:proofErr w:type="spellEnd"/>
            <w:r w:rsidR="00097C9E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работники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7" w:lineRule="exact"/>
              <w:ind w:left="709" w:hanging="709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F21FE" w:rsidRPr="004F44CE" w:rsidTr="00180C05">
        <w:trPr>
          <w:trHeight w:val="244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Вспомогательный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обслуживающийперсонал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C05" w:rsidRPr="004F44CE" w:rsidRDefault="00180C05" w:rsidP="00701A6F">
            <w:pPr>
              <w:widowControl w:val="0"/>
              <w:autoSpaceDE w:val="0"/>
              <w:autoSpaceDN w:val="0"/>
              <w:adjustRightInd w:val="0"/>
              <w:spacing w:line="239" w:lineRule="exact"/>
              <w:ind w:left="709" w:hanging="709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6834E0" w:rsidRPr="004F44CE" w:rsidRDefault="006834E0" w:rsidP="001A5AF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834E0" w:rsidRPr="004F44CE" w:rsidRDefault="00CB7D41" w:rsidP="00A44A6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6028280" cy="1936710"/>
            <wp:effectExtent l="19050" t="0" r="10570" b="63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80C05" w:rsidRPr="004F44CE" w:rsidRDefault="00180C05" w:rsidP="00241289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Общая доля педагогических работников к общему числу персонала школы – </w:t>
      </w:r>
      <w:r w:rsidR="00F7590A" w:rsidRPr="004F44CE">
        <w:rPr>
          <w:rFonts w:ascii="Times New Roman" w:hAnsi="Times New Roman"/>
          <w:sz w:val="22"/>
          <w:szCs w:val="22"/>
          <w:lang w:val="ru-RU"/>
        </w:rPr>
        <w:t>69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F7590A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%. В школе работает </w:t>
      </w:r>
      <w:r w:rsidR="00F7590A" w:rsidRPr="004F44CE">
        <w:rPr>
          <w:rFonts w:ascii="Times New Roman" w:hAnsi="Times New Roman"/>
          <w:sz w:val="22"/>
          <w:szCs w:val="22"/>
          <w:lang w:val="ru-RU"/>
        </w:rPr>
        <w:t>38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учителей и специалистов в области коррекционного образования.</w:t>
      </w:r>
    </w:p>
    <w:p w:rsidR="00180C05" w:rsidRPr="004F44CE" w:rsidRDefault="00180C05" w:rsidP="00180C05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Из них имеют высшее образование 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92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%. Аттестованных педагогов – 9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4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7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%. На сегодняшний день высшую квалификационную категорию имеют 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16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специалистов, первую квалификационную категорию–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20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человек.</w:t>
      </w:r>
    </w:p>
    <w:p w:rsidR="00180C05" w:rsidRPr="004F44CE" w:rsidRDefault="00180C05" w:rsidP="00180C05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Стаж работы более 10 лет имеют 2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6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педагог</w:t>
      </w:r>
      <w:r w:rsidR="00AF653F" w:rsidRPr="004F44CE">
        <w:rPr>
          <w:rFonts w:ascii="Times New Roman" w:hAnsi="Times New Roman"/>
          <w:sz w:val="22"/>
          <w:szCs w:val="22"/>
          <w:lang w:val="ru-RU"/>
        </w:rPr>
        <w:t>ов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(6</w:t>
      </w:r>
      <w:r w:rsidR="00630A21" w:rsidRPr="004F44CE">
        <w:rPr>
          <w:rFonts w:ascii="Times New Roman" w:hAnsi="Times New Roman"/>
          <w:sz w:val="22"/>
          <w:szCs w:val="22"/>
          <w:lang w:val="ru-RU"/>
        </w:rPr>
        <w:t>8,4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% педагогического состава ОУ). Средний возраст педагогов – 4</w:t>
      </w:r>
      <w:r w:rsidR="00630A21" w:rsidRPr="004F44CE">
        <w:rPr>
          <w:rFonts w:ascii="Times New Roman" w:hAnsi="Times New Roman"/>
          <w:sz w:val="22"/>
          <w:szCs w:val="22"/>
          <w:lang w:val="ru-RU"/>
        </w:rPr>
        <w:t>8</w:t>
      </w:r>
      <w:r w:rsidRPr="004F44CE">
        <w:rPr>
          <w:rFonts w:ascii="Times New Roman" w:hAnsi="Times New Roman"/>
          <w:sz w:val="22"/>
          <w:szCs w:val="22"/>
          <w:lang w:val="ru-RU"/>
        </w:rPr>
        <w:t>,6</w:t>
      </w:r>
      <w:r w:rsidR="00630A21" w:rsidRPr="004F44CE">
        <w:rPr>
          <w:rFonts w:ascii="Times New Roman" w:hAnsi="Times New Roman"/>
          <w:sz w:val="22"/>
          <w:szCs w:val="22"/>
          <w:lang w:val="ru-RU"/>
        </w:rPr>
        <w:t xml:space="preserve"> лет</w:t>
      </w:r>
      <w:r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180C05" w:rsidRPr="004F44CE" w:rsidRDefault="00180C05" w:rsidP="00180C05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Средний педагогический стаж работы – 2</w:t>
      </w:r>
      <w:r w:rsidR="00630A21" w:rsidRPr="004F44CE">
        <w:rPr>
          <w:rFonts w:ascii="Times New Roman" w:hAnsi="Times New Roman"/>
          <w:sz w:val="22"/>
          <w:szCs w:val="22"/>
          <w:lang w:val="ru-RU"/>
        </w:rPr>
        <w:t>2</w:t>
      </w:r>
      <w:r w:rsidRPr="004F44CE">
        <w:rPr>
          <w:rFonts w:ascii="Times New Roman" w:hAnsi="Times New Roman"/>
          <w:sz w:val="22"/>
          <w:szCs w:val="22"/>
          <w:lang w:val="ru-RU"/>
        </w:rPr>
        <w:t>,</w:t>
      </w:r>
      <w:r w:rsidR="00630A21" w:rsidRPr="004F44CE">
        <w:rPr>
          <w:rFonts w:ascii="Times New Roman" w:hAnsi="Times New Roman"/>
          <w:sz w:val="22"/>
          <w:szCs w:val="22"/>
          <w:lang w:val="ru-RU"/>
        </w:rPr>
        <w:t>4 года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80C05" w:rsidRPr="004F44CE" w:rsidRDefault="00180C05" w:rsidP="00180C05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Имеют </w:t>
      </w:r>
      <w:r w:rsidR="0047488D" w:rsidRPr="004F44CE">
        <w:rPr>
          <w:rFonts w:ascii="Times New Roman" w:hAnsi="Times New Roman"/>
          <w:sz w:val="22"/>
          <w:szCs w:val="22"/>
          <w:lang w:val="ru-RU"/>
        </w:rPr>
        <w:t>награды</w:t>
      </w:r>
      <w:r w:rsidRPr="004F44CE">
        <w:rPr>
          <w:rFonts w:ascii="Times New Roman" w:hAnsi="Times New Roman"/>
          <w:sz w:val="22"/>
          <w:szCs w:val="22"/>
          <w:lang w:val="ru-RU"/>
        </w:rPr>
        <w:t>:</w:t>
      </w:r>
    </w:p>
    <w:p w:rsidR="00180C05" w:rsidRPr="004F44CE" w:rsidRDefault="00180C05" w:rsidP="00180C05">
      <w:pPr>
        <w:widowControl w:val="0"/>
        <w:autoSpaceDE w:val="0"/>
        <w:autoSpaceDN w:val="0"/>
        <w:adjustRightInd w:val="0"/>
        <w:spacing w:line="2" w:lineRule="exact"/>
        <w:ind w:left="709" w:hanging="709"/>
        <w:rPr>
          <w:rFonts w:ascii="Times New Roman" w:hAnsi="Times New Roman"/>
          <w:sz w:val="22"/>
          <w:szCs w:val="22"/>
          <w:lang w:val="ru-RU"/>
        </w:rPr>
      </w:pP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Удостоверение «Ветеран труда» - 12 работников (из них 11 педагогических); </w:t>
      </w: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Знак «Отличник народного просвещения РСФСР (СССР) – 1 педагог; </w:t>
      </w: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1082"/>
        </w:tabs>
        <w:overflowPunct w:val="0"/>
        <w:autoSpaceDE w:val="0"/>
        <w:autoSpaceDN w:val="0"/>
        <w:adjustRightInd w:val="0"/>
        <w:spacing w:line="214" w:lineRule="auto"/>
        <w:ind w:left="0" w:firstLine="71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Знак «Почетный работник общего (начального, среднего, высшего профессионального) образования РФ» - 3 педагога; </w:t>
      </w:r>
    </w:p>
    <w:p w:rsidR="00180C05" w:rsidRPr="004F44CE" w:rsidRDefault="00180C05" w:rsidP="00180C05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2"/>
          <w:szCs w:val="22"/>
          <w:lang w:val="ru-RU"/>
        </w:rPr>
      </w:pP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Почетную грамоту Минобразования РФ (РСФСР, СССР) – 6 педагогов; </w:t>
      </w: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Почетную грамоту Губернатора Свердловской области – 2 педагога; </w:t>
      </w: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13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Почетную грамоту Правительства Свердловской области – 2 педагога; </w:t>
      </w:r>
    </w:p>
    <w:p w:rsidR="00180C05" w:rsidRPr="004F44CE" w:rsidRDefault="00180C05" w:rsidP="00180C05">
      <w:pPr>
        <w:widowControl w:val="0"/>
        <w:numPr>
          <w:ilvl w:val="0"/>
          <w:numId w:val="3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line="214" w:lineRule="auto"/>
        <w:ind w:left="0" w:right="20" w:firstLine="71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Почетную грамоту Министерства общего и профессионального образования Свердловской области – 12 работников (из них 10 педагогических). </w:t>
      </w:r>
    </w:p>
    <w:p w:rsidR="00180C05" w:rsidRPr="004F44CE" w:rsidRDefault="00180C05" w:rsidP="00180C05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Кадровый состав общеобразовательной организации обновляется. Большинство педагогов имеют высшее педагогическое образование, а также стаж работы свыше 20 лет. Приток молодых специалистов – по одному, два человека ежегодно.</w:t>
      </w:r>
    </w:p>
    <w:p w:rsidR="00180C05" w:rsidRPr="004F44CE" w:rsidRDefault="00180C05" w:rsidP="00180C05">
      <w:pPr>
        <w:pStyle w:val="a9"/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202</w:t>
      </w:r>
      <w:r w:rsidR="0047488D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принят</w:t>
      </w:r>
      <w:r w:rsidR="001222E1" w:rsidRPr="004F44CE">
        <w:rPr>
          <w:rFonts w:ascii="Times New Roman" w:hAnsi="Times New Roman"/>
          <w:sz w:val="22"/>
          <w:szCs w:val="22"/>
          <w:lang w:val="ru-RU"/>
        </w:rPr>
        <w:t>ы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22E1" w:rsidRPr="004F44CE">
        <w:rPr>
          <w:rFonts w:ascii="Times New Roman" w:hAnsi="Times New Roman"/>
          <w:sz w:val="22"/>
          <w:szCs w:val="22"/>
          <w:lang w:val="ru-RU"/>
        </w:rPr>
        <w:t>3 педагога</w:t>
      </w:r>
      <w:r w:rsidRPr="004F44CE">
        <w:rPr>
          <w:rFonts w:ascii="Times New Roman" w:hAnsi="Times New Roman"/>
          <w:sz w:val="22"/>
          <w:szCs w:val="22"/>
          <w:lang w:val="ru-RU"/>
        </w:rPr>
        <w:t>. Все педагоги, кто по законодательству мог претендовать на квалификационную категорию, аттестованы на категорию.</w:t>
      </w:r>
    </w:p>
    <w:p w:rsidR="00B41023" w:rsidRPr="004F44CE" w:rsidRDefault="00733E3C" w:rsidP="006B1E4C">
      <w:pPr>
        <w:pStyle w:val="af6"/>
        <w:rPr>
          <w:spacing w:val="0"/>
          <w:sz w:val="22"/>
          <w:szCs w:val="22"/>
          <w:lang w:val="ru-RU"/>
        </w:rPr>
      </w:pPr>
      <w:r w:rsidRPr="004F44CE">
        <w:rPr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6029325" cy="1743075"/>
            <wp:effectExtent l="19050" t="0" r="9525" b="0"/>
            <wp:docPr id="2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80C05" w:rsidRPr="004F44CE" w:rsidRDefault="00180C05" w:rsidP="002379ED">
      <w:pPr>
        <w:pStyle w:val="a9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</w:p>
    <w:p w:rsidR="002379ED" w:rsidRPr="004F44CE" w:rsidRDefault="002379ED" w:rsidP="00241289">
      <w:pPr>
        <w:pStyle w:val="a9"/>
        <w:ind w:firstLine="708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Запланировано повышение квалификации в 20</w:t>
      </w:r>
      <w:r w:rsidR="00345EB5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</w:t>
      </w:r>
      <w:r w:rsidR="003A21A6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году – </w:t>
      </w:r>
      <w:r w:rsidR="00D266CD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26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педагогических работников</w:t>
      </w:r>
      <w:r w:rsidR="00D4586C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. 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Повысили квалификацию в 20</w:t>
      </w:r>
      <w:r w:rsidR="00D4586C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2</w:t>
      </w:r>
      <w:r w:rsidR="00613DA7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1</w:t>
      </w:r>
      <w:r w:rsidR="00D4586C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году </w:t>
      </w:r>
      <w:r w:rsidR="00613DA7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38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педагогически</w:t>
      </w:r>
      <w:r w:rsidR="00613DA7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х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работник</w:t>
      </w:r>
      <w:r w:rsidR="00613DA7"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а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 Выполнение плана (100%)</w:t>
      </w:r>
    </w:p>
    <w:p w:rsidR="00427B0E" w:rsidRPr="004F44CE" w:rsidRDefault="00427B0E" w:rsidP="00427B0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ПРОФЕССИОНАЛЬНАЯ ПЕРЕПОДГОТОВКА:</w:t>
      </w:r>
    </w:p>
    <w:p w:rsidR="00427B0E" w:rsidRPr="004F44CE" w:rsidRDefault="00427B0E" w:rsidP="00427B0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Организация работы классного руководителя в образовательной организации - 250 часов</w:t>
      </w:r>
      <w:r w:rsidRPr="004F44CE">
        <w:rPr>
          <w:rFonts w:ascii="Times New Roman" w:hAnsi="Times New Roman"/>
          <w:sz w:val="22"/>
          <w:szCs w:val="22"/>
          <w:lang w:val="ru-RU"/>
        </w:rPr>
        <w:t>, 11 человек</w:t>
      </w:r>
    </w:p>
    <w:p w:rsidR="00AB0C3D" w:rsidRPr="004F44CE" w:rsidRDefault="00AB0C3D" w:rsidP="00427B0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Автономная некоммерческая организация дополнительного профессионального образования «Московская академия профессиональных компетенций» по </w:t>
      </w:r>
      <w:proofErr w:type="spellStart"/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программе«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Коррекционная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педагогика в начальном образовании», 910 часов, 1 человек</w:t>
      </w:r>
    </w:p>
    <w:p w:rsidR="00427B0E" w:rsidRPr="004F44CE" w:rsidRDefault="00427B0E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ПОВЫШЕНИЕ КВАЛИФИКАЦИИ:</w:t>
      </w:r>
    </w:p>
    <w:p w:rsidR="00AA3764" w:rsidRPr="004F44CE" w:rsidRDefault="00AA3764" w:rsidP="00AA376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воспитания: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Коррекционная педагогика и особенности образования и воспитания детей с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ОВЗ,  73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часа</w:t>
      </w:r>
      <w:r w:rsidRPr="004F44CE">
        <w:rPr>
          <w:rFonts w:ascii="Times New Roman" w:hAnsi="Times New Roman"/>
          <w:sz w:val="22"/>
          <w:szCs w:val="22"/>
          <w:lang w:val="ru-RU"/>
        </w:rPr>
        <w:t>, 20 человек</w:t>
      </w:r>
    </w:p>
    <w:p w:rsidR="00D414F4" w:rsidRPr="004F44CE" w:rsidRDefault="00D4715F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="00427B0E" w:rsidRPr="004F44CE">
        <w:rPr>
          <w:rFonts w:ascii="Times New Roman" w:hAnsi="Times New Roman"/>
          <w:sz w:val="22"/>
          <w:szCs w:val="22"/>
          <w:lang w:val="ru-RU"/>
        </w:rPr>
        <w:t>:</w:t>
      </w:r>
      <w:r w:rsidR="00427B0E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Профилактика гриппа и острых вирусных инфекций, в том числе новой </w:t>
      </w:r>
      <w:proofErr w:type="spellStart"/>
      <w:r w:rsidR="00427B0E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короновирусной</w:t>
      </w:r>
      <w:proofErr w:type="spellEnd"/>
      <w:r w:rsidR="00427B0E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инфекции (</w:t>
      </w:r>
      <w:r w:rsidR="00427B0E" w:rsidRPr="004F44CE">
        <w:rPr>
          <w:rFonts w:ascii="Times New Roman" w:eastAsia="Times New Roman" w:hAnsi="Times New Roman"/>
          <w:sz w:val="22"/>
          <w:szCs w:val="22"/>
          <w:lang w:eastAsia="ru-RU"/>
        </w:rPr>
        <w:t>COVD</w:t>
      </w:r>
      <w:r w:rsidR="00427B0E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-19)" в объеме 36 часов, 29</w:t>
      </w:r>
      <w:r w:rsidR="00D414F4" w:rsidRPr="004F44CE">
        <w:rPr>
          <w:rFonts w:ascii="Times New Roman" w:hAnsi="Times New Roman"/>
          <w:sz w:val="22"/>
          <w:szCs w:val="22"/>
          <w:lang w:val="ru-RU"/>
        </w:rPr>
        <w:t xml:space="preserve"> человек</w:t>
      </w:r>
    </w:p>
    <w:p w:rsidR="00D414F4" w:rsidRPr="004F44CE" w:rsidRDefault="00D414F4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</w:t>
      </w:r>
      <w:r w:rsidR="003A243C" w:rsidRPr="004F44CE">
        <w:rPr>
          <w:rFonts w:ascii="Times New Roman" w:hAnsi="Times New Roman"/>
          <w:sz w:val="22"/>
          <w:szCs w:val="22"/>
          <w:lang w:val="ru-RU"/>
        </w:rPr>
        <w:t xml:space="preserve"> Единый </w:t>
      </w:r>
      <w:proofErr w:type="spellStart"/>
      <w:r w:rsidR="003A243C"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="003A243C"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proofErr w:type="gramStart"/>
      <w:r w:rsidR="003A243C" w:rsidRPr="004F44CE">
        <w:rPr>
          <w:rFonts w:ascii="Times New Roman" w:hAnsi="Times New Roman"/>
          <w:sz w:val="22"/>
          <w:szCs w:val="22"/>
          <w:lang w:val="ru-RU"/>
        </w:rPr>
        <w:t>»:«</w:t>
      </w:r>
      <w:proofErr w:type="gramEnd"/>
      <w:r w:rsidR="00427B0E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Основы обеспечения информационной безопасности детей" в объеме 36 часов</w:t>
      </w:r>
      <w:r w:rsidR="00427B0E" w:rsidRPr="004F44CE">
        <w:rPr>
          <w:rFonts w:ascii="Times New Roman" w:hAnsi="Times New Roman"/>
          <w:sz w:val="22"/>
          <w:szCs w:val="22"/>
          <w:lang w:val="ru-RU"/>
        </w:rPr>
        <w:t>, 35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человек</w:t>
      </w:r>
    </w:p>
    <w:p w:rsidR="00D414F4" w:rsidRPr="004F44CE" w:rsidRDefault="004662D7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</w:t>
      </w:r>
      <w:r w:rsidR="003A243C" w:rsidRPr="004F44CE">
        <w:rPr>
          <w:rFonts w:ascii="Times New Roman" w:hAnsi="Times New Roman"/>
          <w:sz w:val="22"/>
          <w:szCs w:val="22"/>
          <w:lang w:val="ru-RU"/>
        </w:rPr>
        <w:t xml:space="preserve"> Единый </w:t>
      </w:r>
      <w:proofErr w:type="spellStart"/>
      <w:r w:rsidR="003A243C"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="003A243C"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="00427B0E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Навыки оказания первой помощи в образовательных организациях, 36часов</w:t>
      </w:r>
      <w:r w:rsidR="00D414F4" w:rsidRPr="004F44C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427B0E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EC44C5" w:rsidRPr="004F44CE">
        <w:rPr>
          <w:rFonts w:ascii="Times New Roman" w:hAnsi="Times New Roman"/>
          <w:sz w:val="22"/>
          <w:szCs w:val="22"/>
          <w:lang w:val="ru-RU"/>
        </w:rPr>
        <w:t>5</w:t>
      </w:r>
      <w:r w:rsidR="00D414F4" w:rsidRPr="004F44CE">
        <w:rPr>
          <w:rFonts w:ascii="Times New Roman" w:hAnsi="Times New Roman"/>
          <w:sz w:val="22"/>
          <w:szCs w:val="22"/>
          <w:lang w:val="ru-RU"/>
        </w:rPr>
        <w:t xml:space="preserve"> человек</w:t>
      </w:r>
    </w:p>
    <w:p w:rsidR="00AA3764" w:rsidRPr="004F44CE" w:rsidRDefault="00AA3764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: Обеспечение санитарно-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эпидемиологическихтребованийк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образовательным организациям согласно СП2.4.3648-20" в объеме 36 часов, 5 человек</w:t>
      </w:r>
    </w:p>
    <w:p w:rsidR="00AA3764" w:rsidRPr="004F44CE" w:rsidRDefault="00AA3764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: Профилактика безнадзорности и правонарушений несовершеннолетних в соответствии с федеральным законодательством в объёме 76 часов, 1 человек</w:t>
      </w:r>
    </w:p>
    <w:p w:rsidR="00AA3764" w:rsidRPr="004F44CE" w:rsidRDefault="00AA3764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:</w:t>
      </w:r>
      <w:r w:rsidR="00FD1C1D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Обработка персональных данных в образовательных организациях" в объеме 36 часов, 11 человек</w:t>
      </w:r>
    </w:p>
    <w:p w:rsidR="00AA3764" w:rsidRPr="004F44CE" w:rsidRDefault="00AA3764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:</w:t>
      </w:r>
      <w:r w:rsidR="00F20DF0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Внедрение Федерального государственного образовательного стандарта для обучающихся с ОВЗ", 59 часов, 2 человека</w:t>
      </w:r>
    </w:p>
    <w:p w:rsidR="00AA3764" w:rsidRPr="004F44CE" w:rsidRDefault="0014419D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Единый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урок.рф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ООО «Центр инновационного образования и воспитания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: Организация работы с обучающимися с ограниченными возможностями здоровья (ОВЗ) в соответствии с ФГОС, в объеме 72 часа, 1 человек</w:t>
      </w:r>
    </w:p>
    <w:p w:rsidR="00C57E1E" w:rsidRPr="004F44CE" w:rsidRDefault="00C57E1E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ФГБОУ  ВО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"Уральский государственный педагогический университет" ПК "Организация деятельности образовательной организации по формированию культуры здоровья обучающихся" в объеме 16 часов, 2 человека</w:t>
      </w:r>
    </w:p>
    <w:p w:rsidR="00C57E1E" w:rsidRPr="004F44CE" w:rsidRDefault="00E77CE4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Федеральное государственное бюджетное образовательное учреждение высшего образования "Уральский педагогический университет" дополнительная профессиональная программа "Тьюторское сопровождение образования различных категорий обучающихся, в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т.ч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. детей с ОВЗ" - удостоверение о повышении квалификации - 144 часа, 1 человек</w:t>
      </w:r>
    </w:p>
    <w:p w:rsidR="00AB0C3D" w:rsidRPr="004F44CE" w:rsidRDefault="00AB0C3D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Москва ООО "Институт по повышению квалификации и профессиональной переподготовки специалистов" ДПО Тьюторское сопровождение лиц с </w:t>
      </w:r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ОВЗ ,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96 часов, 1 человек</w:t>
      </w:r>
    </w:p>
    <w:p w:rsidR="00C57E1E" w:rsidRPr="004F44CE" w:rsidRDefault="00B31D77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«ВДП ДЕСЯТИЛЕТИЕ ДЕТСТВА»: </w:t>
      </w:r>
      <w:proofErr w:type="spellStart"/>
      <w:proofErr w:type="gram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Компетентностные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онлайн</w:t>
      </w:r>
      <w:proofErr w:type="gram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-практики разрешения сложных ситуаций образовательного процесса/ «Формирование стратегии предотвращения насилия и жестокости в детско-подростковой среде, 1 человек</w:t>
      </w:r>
    </w:p>
    <w:p w:rsidR="00B31D77" w:rsidRPr="004F44CE" w:rsidRDefault="00B31D77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lastRenderedPageBreak/>
        <w:t>- ГБУЗ СО «Свердловский областной центр профилактики и борьбы со СПИД» «Актуальность проблемы ВИЧ-инфекции. Медицинские и правовые аспекты ВИЧ-инфекции. Формы и методы работы по профилактике ВИЧ-инфекции в образовательных организациях" в объеме 18 часов, 2 человека</w:t>
      </w:r>
    </w:p>
    <w:p w:rsidR="0009758B" w:rsidRPr="004F44CE" w:rsidRDefault="0009758B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-ЦНППМ «Учитель будущего» "Психолого-педагогическое обеспечение инклюзивной среды в современной образовательной организации" 32 часа, 1 человек</w:t>
      </w:r>
    </w:p>
    <w:p w:rsidR="0009758B" w:rsidRPr="004F44CE" w:rsidRDefault="0009758B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 ЦНППМ «Учитель будущего» "Формирование благоприятного психологического климата в детском коллективе" 24 часа, 4 человека</w:t>
      </w:r>
    </w:p>
    <w:p w:rsidR="00914923" w:rsidRPr="004F44CE" w:rsidRDefault="00914923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 ЦНППМ «Учитель будущего» «Организация наставнических практик в деятельности классного руководителя,16 часов, 1 человек</w:t>
      </w:r>
    </w:p>
    <w:p w:rsidR="003720E1" w:rsidRPr="004F44CE" w:rsidRDefault="003720E1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-ЦНППМ «Учитель будущего» «Изучение основ логики и конструирования в начальной школе» 16 часов, 1 человек</w:t>
      </w:r>
    </w:p>
    <w:p w:rsidR="00011D1F" w:rsidRPr="004F44CE" w:rsidRDefault="00011D1F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ООО "Центр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иновационного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образования и воспитания" "Трудовое законодательство и права педагогических работников в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сооветтвии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 требованиями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парофессиональных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стандартов" в объеме 36 часов, 1 человек</w:t>
      </w:r>
    </w:p>
    <w:p w:rsidR="003720E1" w:rsidRPr="004F44CE" w:rsidRDefault="003720E1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ЦНППМ «Учитель будущего» «Профилактика конфликтов во взаимодействии классного руководителя и родителями (законными представителями)» 24 часа, </w:t>
      </w:r>
      <w:r w:rsidR="00AB0C3D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2</w:t>
      </w: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человек</w:t>
      </w:r>
      <w:r w:rsidR="00AB0C3D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а</w:t>
      </w:r>
    </w:p>
    <w:p w:rsidR="00AB0C3D" w:rsidRPr="004F44CE" w:rsidRDefault="00AB0C3D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Московский государственный психолого-педагогический университет "Психолого-педагогическая,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родителей" в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обьёме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72часа, 1 человек</w:t>
      </w:r>
    </w:p>
    <w:p w:rsidR="0009758B" w:rsidRPr="004F44CE" w:rsidRDefault="0009758B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ООО " НМЦ" "Алалия. Организация и методика речевой работы с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алаликами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" в </w:t>
      </w:r>
      <w:proofErr w:type="spellStart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обьеме</w:t>
      </w:r>
      <w:proofErr w:type="spellEnd"/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16 часов, 1 человек</w:t>
      </w:r>
    </w:p>
    <w:p w:rsidR="0009758B" w:rsidRPr="004F44CE" w:rsidRDefault="00232460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-ГАПОУ СО "СОПК", Екатеринбург, ПК "Применение современных образовательных технологий в реализации АООП для обучающихся с ОВЗ и инвалидностью" в объеме 72 часа, 4 человека</w:t>
      </w:r>
    </w:p>
    <w:p w:rsidR="00174560" w:rsidRPr="004F44CE" w:rsidRDefault="00F20DF0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-ФГБОУ ВО "Уральский государственный педагогический университет" программа "Технологические аспекты проведения родительских собраний", 16 часов, 2 человека</w:t>
      </w:r>
    </w:p>
    <w:p w:rsidR="0014419D" w:rsidRPr="004F44CE" w:rsidRDefault="0014419D" w:rsidP="003A243C">
      <w:pPr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 Центр онлайн-обучения Всероссийского форума "Педагоги России: инновации в образовании" по программе дополнительного профессионального образования "Программа воспитания на уровнях начального, основного и среднего общего образования в соответствии с ФГОС"- 16 часов</w:t>
      </w:r>
    </w:p>
    <w:p w:rsidR="00F20DF0" w:rsidRPr="004F44CE" w:rsidRDefault="00F20DF0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</w:t>
      </w:r>
      <w:r w:rsidR="00D266CD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тельского роста (16 час.)</w:t>
      </w:r>
    </w:p>
    <w:p w:rsidR="00F20DF0" w:rsidRPr="004F44CE" w:rsidRDefault="00D266CD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- </w:t>
      </w:r>
      <w:proofErr w:type="spellStart"/>
      <w:r w:rsidR="00F20DF0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Компетентностные</w:t>
      </w:r>
      <w:proofErr w:type="spellEnd"/>
      <w:r w:rsidR="00F20DF0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онлайн-практикумы «Формирование стратегий </w:t>
      </w:r>
      <w:proofErr w:type="gramStart"/>
      <w:r w:rsidR="00F20DF0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предотвращения  насилия</w:t>
      </w:r>
      <w:proofErr w:type="gramEnd"/>
      <w:r w:rsidR="00F20DF0"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 жестокости в детско-подростковой среде»</w:t>
      </w:r>
    </w:p>
    <w:p w:rsidR="00F20DF0" w:rsidRPr="004F44CE" w:rsidRDefault="0014419D" w:rsidP="003A243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eastAsia="ru-RU"/>
        </w:rPr>
        <w:t>- Национальный проект «Демография», федеральный проект «Укрепление общественного здоровья», «Федеральная служба по надзору в сфере защиты прав потребителей и благополучия человека», ФНЦ медико-профилактических технологий управления рисками здоровью населения "Обучающая 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</w:t>
      </w:r>
    </w:p>
    <w:p w:rsidR="00634D7A" w:rsidRPr="004F44CE" w:rsidRDefault="00634D7A" w:rsidP="00634D7A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Кроме того, педагоги участвовали в работе областных методических объединений учителей трудового обучения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, в Ассоциации учителей-логопедов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. Активно представляли свой профессиональный опыт на Областных, Всероссийских 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Международных научно-практических конференциях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и семинарах. В 20</w:t>
      </w:r>
      <w:r w:rsidR="002B3967" w:rsidRPr="004F44CE">
        <w:rPr>
          <w:rFonts w:ascii="Times New Roman" w:hAnsi="Times New Roman"/>
          <w:sz w:val="22"/>
          <w:szCs w:val="22"/>
          <w:lang w:val="ru-RU"/>
        </w:rPr>
        <w:t>2</w:t>
      </w:r>
      <w:r w:rsidR="00D266CD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</w:t>
      </w:r>
      <w:r w:rsidR="00DA2F94" w:rsidRPr="004F44CE">
        <w:rPr>
          <w:rFonts w:ascii="Times New Roman" w:hAnsi="Times New Roman"/>
          <w:sz w:val="22"/>
          <w:szCs w:val="22"/>
          <w:lang w:val="ru-RU"/>
        </w:rPr>
        <w:t xml:space="preserve">более </w:t>
      </w:r>
      <w:r w:rsidRPr="004F44CE">
        <w:rPr>
          <w:rFonts w:ascii="Times New Roman" w:hAnsi="Times New Roman"/>
          <w:sz w:val="22"/>
          <w:szCs w:val="22"/>
          <w:lang w:val="ru-RU"/>
        </w:rPr>
        <w:t>8</w:t>
      </w:r>
      <w:r w:rsidR="00DA2F94" w:rsidRPr="004F44CE">
        <w:rPr>
          <w:rFonts w:ascii="Times New Roman" w:hAnsi="Times New Roman"/>
          <w:sz w:val="22"/>
          <w:szCs w:val="22"/>
          <w:lang w:val="ru-RU"/>
        </w:rPr>
        <w:t>0</w:t>
      </w:r>
      <w:r w:rsidRPr="004F44CE">
        <w:rPr>
          <w:rFonts w:ascii="Times New Roman" w:hAnsi="Times New Roman"/>
          <w:sz w:val="22"/>
          <w:szCs w:val="22"/>
          <w:lang w:val="ru-RU"/>
        </w:rPr>
        <w:t>% педагогов являл</w:t>
      </w:r>
      <w:r w:rsidR="00DA2F94" w:rsidRPr="004F44CE">
        <w:rPr>
          <w:rFonts w:ascii="Times New Roman" w:hAnsi="Times New Roman"/>
          <w:sz w:val="22"/>
          <w:szCs w:val="22"/>
          <w:lang w:val="ru-RU"/>
        </w:rPr>
        <w:t>ись,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A2F94" w:rsidRPr="004F44CE">
        <w:rPr>
          <w:rFonts w:ascii="Times New Roman" w:hAnsi="Times New Roman"/>
          <w:sz w:val="22"/>
          <w:szCs w:val="22"/>
          <w:lang w:val="ru-RU"/>
        </w:rPr>
        <w:t xml:space="preserve">в том числе дистанционно,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участниками Научно-практических конференций, форумов, совещаний, семинаров, мастер-классов, круглых столов, а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так же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вебинаров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007644" w:rsidRPr="004F44CE" w:rsidRDefault="00634D7A" w:rsidP="00B556E8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Активную помощь в работе коллектива оказывает сотрудничество с различными научно-педагогическими организациями и сообществами. </w:t>
      </w:r>
      <w:r w:rsidR="00721445" w:rsidRPr="004F44CE">
        <w:rPr>
          <w:rFonts w:ascii="Times New Roman" w:hAnsi="Times New Roman"/>
          <w:sz w:val="22"/>
          <w:szCs w:val="22"/>
          <w:lang w:val="ru-RU"/>
        </w:rPr>
        <w:t>Ежегодно 7 педагогов ведут экспертную деятельность по вопросам аттестации педагогических работников Св</w:t>
      </w:r>
      <w:r w:rsidR="00B556E8" w:rsidRPr="004F44CE">
        <w:rPr>
          <w:rFonts w:ascii="Times New Roman" w:hAnsi="Times New Roman"/>
          <w:sz w:val="22"/>
          <w:szCs w:val="22"/>
          <w:lang w:val="ru-RU"/>
        </w:rPr>
        <w:t xml:space="preserve">ердловской области. </w:t>
      </w:r>
      <w:r w:rsidR="00007644" w:rsidRPr="004F44CE">
        <w:rPr>
          <w:rFonts w:ascii="Times New Roman" w:hAnsi="Times New Roman"/>
          <w:sz w:val="22"/>
          <w:szCs w:val="22"/>
          <w:lang w:val="ru-RU" w:eastAsia="ru-RU"/>
        </w:rPr>
        <w:t xml:space="preserve">Научно-методическая работа </w:t>
      </w:r>
      <w:r w:rsidR="00007644" w:rsidRPr="004F44CE">
        <w:rPr>
          <w:rFonts w:ascii="Times New Roman" w:hAnsi="Times New Roman"/>
          <w:sz w:val="22"/>
          <w:szCs w:val="22"/>
          <w:lang w:val="ru-RU"/>
        </w:rPr>
        <w:t>ГБОУ СО «Екатеринбургская школа №2</w:t>
      </w:r>
      <w:r w:rsidR="00007644" w:rsidRPr="004F44CE">
        <w:rPr>
          <w:rFonts w:ascii="Times New Roman" w:hAnsi="Times New Roman"/>
          <w:sz w:val="22"/>
          <w:szCs w:val="22"/>
          <w:lang w:val="ru-RU" w:eastAsia="ru-RU"/>
        </w:rPr>
        <w:t>» строится на основе годового плана и рассматривается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учителей, созданию собственных методических разработок для обеспечения образовательного процесса.</w:t>
      </w:r>
    </w:p>
    <w:p w:rsidR="00007644" w:rsidRPr="004F44CE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lastRenderedPageBreak/>
        <w:t>Научно-методическая работа в 202</w:t>
      </w:r>
      <w:r w:rsidR="00B556E8" w:rsidRPr="004F44CE">
        <w:rPr>
          <w:rFonts w:ascii="Times New Roman" w:hAnsi="Times New Roman"/>
          <w:sz w:val="22"/>
          <w:szCs w:val="22"/>
          <w:lang w:val="ru-RU" w:eastAsia="ru-RU"/>
        </w:rPr>
        <w:t>1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 году была направлена на выполнение поставленных задач и их реализацию через образовательную программу, программу развития и учебно-воспитательный процесс.</w:t>
      </w:r>
    </w:p>
    <w:p w:rsidR="00212A57" w:rsidRPr="004F44CE" w:rsidRDefault="00007644" w:rsidP="00212A57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 w:eastAsia="ru-RU"/>
        </w:rPr>
        <w:t>Проблема, над которой работает школа:</w:t>
      </w:r>
      <w:r w:rsidR="00212A57" w:rsidRPr="004F44CE">
        <w:rPr>
          <w:rFonts w:ascii="Times New Roman" w:hAnsi="Times New Roman"/>
          <w:bCs/>
          <w:sz w:val="22"/>
          <w:szCs w:val="22"/>
          <w:lang w:val="ru-RU" w:eastAsia="ru-RU"/>
        </w:rPr>
        <w:t xml:space="preserve"> </w:t>
      </w:r>
      <w:r w:rsidR="00212A57" w:rsidRPr="004F44CE">
        <w:rPr>
          <w:rFonts w:ascii="Times New Roman" w:hAnsi="Times New Roman"/>
          <w:sz w:val="22"/>
          <w:szCs w:val="22"/>
          <w:lang w:val="ru-RU"/>
        </w:rPr>
        <w:t xml:space="preserve">«Современные подходы к организации образовательного процесса в условиях перехода на ФГОС </w:t>
      </w:r>
      <w:proofErr w:type="gramStart"/>
      <w:r w:rsidR="00212A57" w:rsidRPr="004F44CE">
        <w:rPr>
          <w:rFonts w:ascii="Times New Roman" w:hAnsi="Times New Roman"/>
          <w:sz w:val="22"/>
          <w:szCs w:val="22"/>
          <w:lang w:val="ru-RU"/>
        </w:rPr>
        <w:t>образования</w:t>
      </w:r>
      <w:proofErr w:type="gramEnd"/>
      <w:r w:rsidR="00212A57"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по адаптированным основным общеобразовательным программам».</w:t>
      </w:r>
    </w:p>
    <w:p w:rsidR="00007644" w:rsidRPr="004F44CE" w:rsidRDefault="00007644" w:rsidP="00212A57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bCs/>
          <w:sz w:val="22"/>
          <w:szCs w:val="22"/>
          <w:lang w:val="ru-RU" w:eastAsia="ru-RU"/>
        </w:rPr>
        <w:t>Цель</w:t>
      </w:r>
      <w:r w:rsidR="00212A57" w:rsidRPr="004F44CE">
        <w:rPr>
          <w:rFonts w:ascii="Times New Roman" w:hAnsi="Times New Roman"/>
          <w:bCs/>
          <w:sz w:val="22"/>
          <w:szCs w:val="22"/>
          <w:lang w:val="ru-RU" w:eastAsia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методической работы: повышение уровня профессиональной компетентности педагогических работников и совершенствования их деятельности в </w:t>
      </w:r>
      <w:proofErr w:type="spellStart"/>
      <w:r w:rsidRPr="004F44CE">
        <w:rPr>
          <w:rFonts w:ascii="Times New Roman" w:hAnsi="Times New Roman"/>
          <w:sz w:val="22"/>
          <w:szCs w:val="22"/>
          <w:lang w:val="ru-RU" w:eastAsia="ru-RU"/>
        </w:rPr>
        <w:t>реализацииадаптированных</w:t>
      </w:r>
      <w:proofErr w:type="spellEnd"/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 основных общеобразовательных программ.</w:t>
      </w:r>
    </w:p>
    <w:p w:rsidR="00007644" w:rsidRPr="004F44CE" w:rsidRDefault="00007644" w:rsidP="00007644">
      <w:pPr>
        <w:tabs>
          <w:tab w:val="right" w:leader="underscore" w:pos="4535"/>
        </w:tabs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Эта цель предполагает решение следующих приоритетных задач: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-Развитие благоприятной и мотивирующей на учебу атмосферы в школе, обучение обучающихся навыкам самоконтроля, самообразованию и формированию универсальных учебных действий.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-Создание развивающей образовательной среды на основе внедрения современных образовательных технологий.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-Расширение образовательного пространства для инновационной и научно-исследовательской деятельностей.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-Повышение профессиональной компетентностей педагогов через систему непрерывного образования, активизация деятельности коллектива по реализации инновационных программ.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-Работа с мотивированными обучающимися, развитие способностей детей.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-Подготовка обучающихся к успешной сдачи итоговой аттестации.</w:t>
      </w:r>
    </w:p>
    <w:p w:rsidR="00007644" w:rsidRPr="004F44CE" w:rsidRDefault="00007644" w:rsidP="00007644">
      <w:pPr>
        <w:pStyle w:val="ab"/>
        <w:tabs>
          <w:tab w:val="right" w:leader="underscore" w:pos="4535"/>
        </w:tabs>
        <w:ind w:left="0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 обучающимися, коррекцию их знаний на основе диагностической деятельности учителя, развитие способностей и природных задатков обучающихся, повышение мотивации к обучению у обучающихся, а также ознакомление учителей с новой методической литературой.</w:t>
      </w:r>
    </w:p>
    <w:p w:rsidR="00007644" w:rsidRPr="004F44CE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Наиболее востребованными формами методической учебы в школе являются: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обучение на теоретических семинарах, организованных в школе и в районе;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общение с коллегами в школе и изучение их опыта работы при </w:t>
      </w:r>
      <w:proofErr w:type="spellStart"/>
      <w:r w:rsidRPr="004F44CE">
        <w:rPr>
          <w:rFonts w:ascii="Times New Roman" w:hAnsi="Times New Roman"/>
          <w:sz w:val="22"/>
          <w:szCs w:val="22"/>
          <w:lang w:val="ru-RU" w:eastAsia="ru-RU"/>
        </w:rPr>
        <w:t>взаимопосещении</w:t>
      </w:r>
      <w:proofErr w:type="spellEnd"/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 уроков;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самоанализ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самооценка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работа методических объединений внутри школы;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работа учителей над темами самообразования;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тематические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педагогические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советы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открытые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уроки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,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их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анализ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предметные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недели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proofErr w:type="spellStart"/>
      <w:proofErr w:type="gramStart"/>
      <w:r w:rsidRPr="004F44CE">
        <w:rPr>
          <w:rFonts w:ascii="Times New Roman" w:hAnsi="Times New Roman"/>
          <w:sz w:val="22"/>
          <w:szCs w:val="22"/>
          <w:lang w:eastAsia="ru-RU"/>
        </w:rPr>
        <w:t>аттестация</w:t>
      </w:r>
      <w:proofErr w:type="spellEnd"/>
      <w:proofErr w:type="gram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учителей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.</w:t>
      </w:r>
    </w:p>
    <w:p w:rsidR="00007644" w:rsidRPr="004F44CE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В школе работают </w:t>
      </w:r>
      <w:r w:rsidR="00A10081" w:rsidRPr="004F44CE">
        <w:rPr>
          <w:rFonts w:ascii="Times New Roman" w:hAnsi="Times New Roman"/>
          <w:sz w:val="22"/>
          <w:szCs w:val="22"/>
          <w:lang w:val="ru-RU" w:eastAsia="ru-RU"/>
        </w:rPr>
        <w:t>4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 методических объединени</w:t>
      </w:r>
      <w:r w:rsidR="00A10081" w:rsidRPr="004F44CE">
        <w:rPr>
          <w:rFonts w:ascii="Times New Roman" w:hAnsi="Times New Roman"/>
          <w:sz w:val="22"/>
          <w:szCs w:val="22"/>
          <w:lang w:val="ru-RU" w:eastAsia="ru-RU"/>
        </w:rPr>
        <w:t>я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t>:</w:t>
      </w:r>
    </w:p>
    <w:p w:rsidR="00007644" w:rsidRPr="004F44CE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4F44CE">
        <w:rPr>
          <w:rFonts w:ascii="Times New Roman" w:hAnsi="Times New Roman"/>
          <w:sz w:val="22"/>
          <w:szCs w:val="22"/>
          <w:lang w:eastAsia="ru-RU"/>
        </w:rPr>
        <w:t xml:space="preserve">МО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учителей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начальных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классов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4F44CE">
        <w:rPr>
          <w:rFonts w:ascii="Times New Roman" w:hAnsi="Times New Roman"/>
          <w:sz w:val="22"/>
          <w:szCs w:val="22"/>
          <w:lang w:eastAsia="ru-RU"/>
        </w:rPr>
        <w:t xml:space="preserve">МО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старших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классов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4F44CE">
        <w:rPr>
          <w:rFonts w:ascii="Times New Roman" w:hAnsi="Times New Roman"/>
          <w:sz w:val="22"/>
          <w:szCs w:val="22"/>
          <w:lang w:eastAsia="ru-RU"/>
        </w:rPr>
        <w:t xml:space="preserve">МО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классных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4F44CE">
        <w:rPr>
          <w:rFonts w:ascii="Times New Roman" w:hAnsi="Times New Roman"/>
          <w:sz w:val="22"/>
          <w:szCs w:val="22"/>
          <w:lang w:eastAsia="ru-RU"/>
        </w:rPr>
        <w:t>руководителей</w:t>
      </w:r>
      <w:proofErr w:type="spellEnd"/>
      <w:r w:rsidRPr="004F44CE">
        <w:rPr>
          <w:rFonts w:ascii="Times New Roman" w:hAnsi="Times New Roman"/>
          <w:sz w:val="22"/>
          <w:szCs w:val="22"/>
          <w:lang w:eastAsia="ru-RU"/>
        </w:rPr>
        <w:t>;</w:t>
      </w:r>
    </w:p>
    <w:p w:rsidR="00007644" w:rsidRPr="004F44CE" w:rsidRDefault="00007644" w:rsidP="00007644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 w:rsidRPr="004F44CE">
        <w:rPr>
          <w:rFonts w:ascii="Times New Roman" w:hAnsi="Times New Roman"/>
          <w:sz w:val="22"/>
          <w:szCs w:val="22"/>
          <w:lang w:eastAsia="ru-RU"/>
        </w:rPr>
        <w:t xml:space="preserve">МО </w:t>
      </w:r>
      <w:r w:rsidR="00A10081" w:rsidRPr="004F44CE">
        <w:rPr>
          <w:rFonts w:ascii="Times New Roman" w:hAnsi="Times New Roman"/>
          <w:sz w:val="22"/>
          <w:szCs w:val="22"/>
          <w:lang w:val="ru-RU" w:eastAsia="ru-RU"/>
        </w:rPr>
        <w:t>педагогов коррекционного направления</w:t>
      </w:r>
      <w:r w:rsidRPr="004F44CE">
        <w:rPr>
          <w:rFonts w:ascii="Times New Roman" w:hAnsi="Times New Roman"/>
          <w:sz w:val="22"/>
          <w:szCs w:val="22"/>
          <w:lang w:eastAsia="ru-RU"/>
        </w:rPr>
        <w:t>.</w:t>
      </w:r>
    </w:p>
    <w:p w:rsidR="00007644" w:rsidRPr="004F44CE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Каждое методическое объединение имеет свой план работы, в соответствии с темой и целью методической </w:t>
      </w:r>
      <w:r w:rsidR="00744086" w:rsidRPr="004F44CE">
        <w:rPr>
          <w:rFonts w:ascii="Times New Roman" w:hAnsi="Times New Roman"/>
          <w:sz w:val="22"/>
          <w:szCs w:val="22"/>
          <w:lang w:val="ru-RU" w:eastAsia="ru-RU"/>
        </w:rPr>
        <w:t>работы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 школы. Проанализировав работу методических объединений за 2020 учебный год,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Главной задачей методических объединений являлось оказание помощи учителям в совершенствовании педагогического мастерства учителей.</w:t>
      </w:r>
    </w:p>
    <w:p w:rsidR="00007644" w:rsidRPr="004F44CE" w:rsidRDefault="00007644" w:rsidP="00007644">
      <w:pPr>
        <w:shd w:val="clear" w:color="auto" w:fill="FFFFFF"/>
        <w:jc w:val="both"/>
        <w:rPr>
          <w:rFonts w:ascii="Times New Roman" w:hAnsi="Times New Roman"/>
          <w:sz w:val="22"/>
          <w:szCs w:val="22"/>
          <w:u w:val="single"/>
          <w:lang w:val="ru-RU" w:eastAsia="ru-RU"/>
        </w:rPr>
      </w:pPr>
      <w:r w:rsidRPr="004F44CE">
        <w:rPr>
          <w:rFonts w:ascii="Times New Roman" w:hAnsi="Times New Roman"/>
          <w:bCs/>
          <w:sz w:val="22"/>
          <w:szCs w:val="22"/>
          <w:u w:val="single"/>
          <w:lang w:val="ru-RU" w:eastAsia="ru-RU"/>
        </w:rPr>
        <w:t>Эффективность работы МО. Наиболее эффективные формы и методы, результативность работы.</w:t>
      </w:r>
    </w:p>
    <w:p w:rsidR="00007644" w:rsidRPr="004F44CE" w:rsidRDefault="00007644" w:rsidP="00007644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 xml:space="preserve">Работа членов МО над самообразованием носила практический характер и была направлена на совершенствование профессионального мастерства педагогов. Результатом 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lastRenderedPageBreak/>
        <w:t>деятельности становится повышение качества образования, всестороннее развитие личности обучающихся.</w:t>
      </w:r>
    </w:p>
    <w:p w:rsidR="00007644" w:rsidRPr="004F44CE" w:rsidRDefault="00007644" w:rsidP="00007644">
      <w:pPr>
        <w:shd w:val="clear" w:color="auto" w:fill="FFFFFF"/>
        <w:jc w:val="both"/>
        <w:rPr>
          <w:rFonts w:ascii="Times New Roman" w:hAnsi="Times New Roman"/>
          <w:sz w:val="22"/>
          <w:szCs w:val="22"/>
          <w:u w:val="single"/>
          <w:lang w:val="ru-RU" w:eastAsia="ru-RU"/>
        </w:rPr>
      </w:pPr>
      <w:r w:rsidRPr="004F44CE">
        <w:rPr>
          <w:rFonts w:ascii="Times New Roman" w:hAnsi="Times New Roman"/>
          <w:bCs/>
          <w:sz w:val="22"/>
          <w:szCs w:val="22"/>
          <w:u w:val="single"/>
          <w:lang w:val="ru-RU" w:eastAsia="ru-RU"/>
        </w:rPr>
        <w:t>Работа с молодыми специалистами.</w:t>
      </w:r>
    </w:p>
    <w:p w:rsidR="00007644" w:rsidRPr="004F44CE" w:rsidRDefault="00007644" w:rsidP="00D33E74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В рамках внедрения целевой модели наставничества с молодыми специалистами была проведена следующая работа:</w:t>
      </w:r>
    </w:p>
    <w:p w:rsidR="00007644" w:rsidRPr="004F44CE" w:rsidRDefault="00007644" w:rsidP="00D33E74">
      <w:pPr>
        <w:pStyle w:val="a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- помощь в организации учебного процесса, написании рабочей программы;</w:t>
      </w:r>
    </w:p>
    <w:p w:rsidR="00007644" w:rsidRPr="004F44CE" w:rsidRDefault="00007644" w:rsidP="00D33E74">
      <w:pPr>
        <w:pStyle w:val="a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- инструктаж по ведению документации;</w:t>
      </w:r>
    </w:p>
    <w:p w:rsidR="00007644" w:rsidRPr="004F44CE" w:rsidRDefault="00007644" w:rsidP="00D33E74">
      <w:pPr>
        <w:pStyle w:val="a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- консультации по планированию уроков;</w:t>
      </w:r>
    </w:p>
    <w:p w:rsidR="00007644" w:rsidRPr="004F44CE" w:rsidRDefault="00007644" w:rsidP="00D33E74">
      <w:pPr>
        <w:pStyle w:val="a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- помощь в заполнении электронного журнала;</w:t>
      </w:r>
    </w:p>
    <w:p w:rsidR="00007644" w:rsidRPr="004F44CE" w:rsidRDefault="00007644" w:rsidP="00D33E74">
      <w:pPr>
        <w:pStyle w:val="a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 w:eastAsia="ru-RU"/>
        </w:rPr>
        <w:t>- помощь в организации и оформлении промежуточной аттестации.</w:t>
      </w:r>
    </w:p>
    <w:p w:rsidR="00007644" w:rsidRPr="004F44CE" w:rsidRDefault="00007644" w:rsidP="00D33E74">
      <w:pPr>
        <w:pStyle w:val="a9"/>
        <w:ind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 заседаниях методических объединений рассматривали также вопросы, связанные с изучением и применением новых технологий, изучали тексты и задания контрольных работ, экзаменационные и другие учебно-методические материалы. Проводился анализ контрольных работ, намечались ориентиры по устранению выявленных пробелов в знаниях обучающихся. В рамках работы методических объединений проводились открытые уроки, внеклассные мероприятия по предметам.</w:t>
      </w:r>
      <w:r w:rsidRPr="004F44CE">
        <w:rPr>
          <w:rFonts w:ascii="Times New Roman" w:hAnsi="Times New Roman"/>
          <w:sz w:val="22"/>
          <w:szCs w:val="22"/>
        </w:rPr>
        <w:t> </w:t>
      </w:r>
    </w:p>
    <w:p w:rsidR="00007644" w:rsidRPr="004F44CE" w:rsidRDefault="00007644" w:rsidP="00D33E74">
      <w:pPr>
        <w:pStyle w:val="a9"/>
        <w:ind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Заседания проводились регулярно, включали в себя открытые уроки, обмен опытом, изучение новинок методической литературы. Традиционным видом методической работы стало проведение предметных недель. На МО поднимались наиболее острые проблемы по преподаваемым дисциплинам.</w:t>
      </w:r>
    </w:p>
    <w:p w:rsidR="00007644" w:rsidRPr="004F44CE" w:rsidRDefault="00007644" w:rsidP="00D33E74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Запланированные заседания проводились своевременно на всех МО. Заседания с четкой постановкой цели, грамотной организацией, активным обсуждением проблем, текущих вопросов, принятием обоснованных решений.</w:t>
      </w:r>
    </w:p>
    <w:p w:rsidR="00007644" w:rsidRPr="004F44CE" w:rsidRDefault="00007644" w:rsidP="00D33E74">
      <w:pPr>
        <w:pStyle w:val="a9"/>
        <w:ind w:firstLine="708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Проанализировав работу методических объединений,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 методических объединений учителей. Работа школьной методическо</w:t>
      </w:r>
      <w:r w:rsidR="00744086" w:rsidRPr="004F44CE">
        <w:rPr>
          <w:rFonts w:ascii="Times New Roman" w:hAnsi="Times New Roman"/>
          <w:sz w:val="22"/>
          <w:szCs w:val="22"/>
          <w:lang w:val="ru-RU"/>
        </w:rPr>
        <w:t>го совета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007644" w:rsidRPr="004F44CE" w:rsidRDefault="00007644" w:rsidP="00D33E74">
      <w:pPr>
        <w:pStyle w:val="a9"/>
        <w:ind w:firstLine="708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Тематика заседаний МО и педсоветов отражает основные проблемные вопросы. Выросла активность учителей, их стремление к творчеству. В ходе предметных недель учителя проявили хорошие организаторские способности, разнообразные формы их проведения вызвали повышенный интерес у обучающихся. Увеличилось число обучающихся, которые участвовали в мероприятиях школы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3504BD" w:rsidRPr="004F44CE" w:rsidRDefault="00007644" w:rsidP="003504BD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 целью передачи своего опыта педагоги школы принимали участие в научно-практических конференциях различного уровня</w:t>
      </w:r>
      <w:r w:rsidR="00601909" w:rsidRPr="004F44CE">
        <w:rPr>
          <w:rFonts w:ascii="Times New Roman" w:hAnsi="Times New Roman"/>
          <w:sz w:val="22"/>
          <w:szCs w:val="22"/>
          <w:lang w:val="ru-RU"/>
        </w:rPr>
        <w:t>.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07644" w:rsidRPr="004F44CE" w:rsidRDefault="00007644" w:rsidP="00007644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202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прошли аттестацию и аттестованы на квалификационную категорию 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>8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педагогических работников.</w:t>
      </w:r>
    </w:p>
    <w:p w:rsidR="00721445" w:rsidRPr="004F44CE" w:rsidRDefault="00721445" w:rsidP="001A5AF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Методические инновации коллектива направлены на успешную адаптацию и интеграцию молодых людей с ограниченными возможностями здоровья в современное общество с помощью специальных техник и технологий, а также дополнительного образования. В </w:t>
      </w:r>
      <w:r w:rsidR="005A3984" w:rsidRPr="004F44CE">
        <w:rPr>
          <w:rFonts w:ascii="Times New Roman" w:hAnsi="Times New Roman"/>
          <w:sz w:val="22"/>
          <w:szCs w:val="22"/>
          <w:lang w:val="ru-RU"/>
        </w:rPr>
        <w:t>ОУ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работают творческие группы учителей по разработке индивидуальных образовательных программ по отдельным предметам учебного плана для умственно отсталых и глубоко умственно отсталых детей (в том числе по трудовому обучению, развитию психомоторики и сенсорных процессов).</w:t>
      </w:r>
    </w:p>
    <w:p w:rsidR="00EC4987" w:rsidRPr="004F44CE" w:rsidRDefault="00EC4987" w:rsidP="00EC4987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ОУ реализуются авторские программы педагогов ОУ по дополнительному образованию спортивного, художественного направления. Участие детей и подростков в мероприятиях за рамками ОУ даёт им возможность более успешной социализации и адаптации (Программа по изобразительному искусству «Красота окружает нас», Методическое пособие «Баскетбол.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>Библиотечка тренера Специальной Олимпиады», Программа коррекционно-подвижных игр (баскетбол, бочче, бадминтон) и др.).</w:t>
      </w:r>
    </w:p>
    <w:p w:rsidR="00242952" w:rsidRPr="004F44CE" w:rsidRDefault="00242952" w:rsidP="001A5AFE">
      <w:pPr>
        <w:spacing w:after="200"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F53BFE" w:rsidRPr="004F44CE" w:rsidRDefault="00F53BFE" w:rsidP="0073232D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 учебно-методического обеспечения</w:t>
      </w:r>
      <w:r w:rsidR="00264EB7" w:rsidRPr="004F44CE">
        <w:rPr>
          <w:rFonts w:ascii="Times New Roman" w:hAnsi="Times New Roman"/>
          <w:b/>
          <w:sz w:val="22"/>
          <w:szCs w:val="22"/>
          <w:lang w:val="ru-RU"/>
        </w:rPr>
        <w:t xml:space="preserve"> и библиотечно-информационного обеспечения</w:t>
      </w:r>
    </w:p>
    <w:p w:rsidR="00F53BFE" w:rsidRPr="004F44CE" w:rsidRDefault="00F53BFE" w:rsidP="007D2F4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В декабре проведен ежегодный анализ учебно-методической базы ОУ; формирование заказа учебной литературы для обучающих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>ся в соответствии с ФГОС на 2021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Обеспеченность учебниками </w:t>
      </w:r>
      <w:r w:rsidR="00F7165B" w:rsidRPr="004F44CE">
        <w:rPr>
          <w:rFonts w:ascii="Times New Roman" w:hAnsi="Times New Roman"/>
          <w:sz w:val="22"/>
          <w:szCs w:val="22"/>
          <w:lang w:val="ru-RU"/>
        </w:rPr>
        <w:t xml:space="preserve">в 2021 году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– 100%. </w:t>
      </w:r>
      <w:r w:rsidRPr="004F44CE">
        <w:rPr>
          <w:rFonts w:ascii="Times New Roman" w:hAnsi="Times New Roman"/>
          <w:sz w:val="22"/>
          <w:szCs w:val="22"/>
          <w:lang w:val="ru-RU" w:eastAsia="ru-RU"/>
        </w:rPr>
        <w:t>В большей степени необходимы: компьютерное, мультимедийное обеспечение, программные продукты.</w:t>
      </w:r>
    </w:p>
    <w:p w:rsidR="00F53BFE" w:rsidRPr="004F44CE" w:rsidRDefault="00F53BFE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Библиотека ОУ занимает отдельное изолированное помещение. Абонемент и читальный зал - совмещены, имеется 6 столов для читателей.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Общий фонд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библиотеки  =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 2144 ед.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                         Учебники =   2024 ед.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Энциклопедия  =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   30  ед.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           Литература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Урала  =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   90  ед.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ЦЕЛЬ: Повышение культуры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чтения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с интеллектуальными нарушениями специальной (коррекционной) школы.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В 2020-2021 учебном году библиотекой реализованы такие задачи как: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1. Обеспечение участникам образовательного процесса–обучающимся,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педагогическим работникам – доступа к информации, знаниям, идеям, методические рекомендации, культурным ценностям посредством использования библиотечно-информационных ресурсов школы.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2. Оказание помощи в деятельности обучающихся и учителей при реализации образовательных проектов.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3. Формирование комфортной библиотечной среды.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4. Приобщение читателей к художественным традициям и внедрение новых форм библиотеки.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5. Педагогическое просвещение родителей (законных представителей), развитие связей семьи и школьной библиотеки.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6. Пропаганда здорового образа жизни.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7. Проведение индивидуальной работы с читателем, как основы формирования информационной культуры личности школьников.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8. Проведение праздничных мероприятий.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Основные функции библиотеки: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1. Образовательная - поддерживать и обеспечивать образовательные цели.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2. Информационная - представлять возможность использовать информацию вне зависимости от её вида, формата,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носителя .</w:t>
      </w:r>
      <w:proofErr w:type="gramEnd"/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3. Культурная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В течение года школьная библиотека работала по следующим направлениям: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1. Работа с обучающимися.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2. Поддержка общешкольных мероприятий.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3. Создание условий обучающимся, учителям для чтения книг и периодических изданий.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4. Формирование фонда школьной библиотеки.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5. Работа с фондом художественной литературы.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6. Проведение культурно-массовых мероприятий.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7. Справочно-библиографическая работа.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8. Комплектование фонда периодики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9. Массовая работа.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10. Работа с книжными выставками.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11. Справочно-библиографическая работа.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12. Профессиональное развитие сотрудников.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Фонд учебников расположен в отдельном помещении. Расстановка произведена по классам. Отдельно выделены устаревшие книги, предназначенные к списанию. По мере поступления новых учебников, пополнялась и редактировалась картотека учебников.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Деятельность по формированию фонда школьной библиотеки сводилась к следующей работе: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Фонд учебников расположен в отдельном помещении.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Расстановка произведена по классам.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Отдельно выделены устаревшие книги, предназначенные к списанию.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Работа с фондом учебной литературы: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 1. Диагностика обеспеченности обучающихся школы учебниками и учебными пособиями в новом учебном году.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2. Информирование учителей и учащихся о новых поступлениях учебников.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3. Оформление выставки «Новые учебники»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4. Работа с Федеральным перечнем учебников.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5. Утверждение заказа на следующий учебный год.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6. Прием и обработка поступивших учебников.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7. Подготовка перечня учебников, планируемых к использованию в следующем учебном году.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9. Сформирован заказ на новые учебники.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10.Прием и выдача учебников.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11. Получение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новых  учебников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на 2020-2021 учебный год.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Фонд   литературы 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находится в открытом доступе читателей. Библиотека укомплектована учебной, справочной, отраслевой литературой для детей.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младшие  школьники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: возраст(1доп.- 4классы)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средние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школьники:  возраст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  (5-8классы)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старшие школьники: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возраст  (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9-10классы)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педагогическая и методическая литература для педагогических работников.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Расстановка осуществлена по возрастным группам в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соответствии  по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тематическим рубрикам:        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СКАЗКИ, СТИХИ, РАССКАЗЫ.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Энциклопедические  книги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в 1 экземпляре  находятся на  отдельной полке.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>Комплектование фонда периодики: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    Педагоги интересуются коррекционной методической литературой, особенно журналом «Воспитание и обучение школьников с нарушением развития», «Дефектология», «Начальная школа». Обращаются в библиотеку за материалом для проведения классных и воспитательных мероприятий различной тематики.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Массовая работа в библиотеке была направлена на следующие виды работ: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Одно из важных мест в </w:t>
      </w:r>
      <w:r w:rsidR="00243B39" w:rsidRPr="004F44CE">
        <w:rPr>
          <w:rFonts w:ascii="Times New Roman" w:hAnsi="Times New Roman"/>
          <w:sz w:val="22"/>
          <w:szCs w:val="22"/>
          <w:lang w:val="ru-RU"/>
        </w:rPr>
        <w:t>данной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работе -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>массовые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мероприятия, </w:t>
      </w:r>
      <w:proofErr w:type="spellStart"/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т.к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.именно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на внеурочных мероприятиях происходит общение с детьми. Это обзоры, обсуждения, утренники, викторины, праздники. </w:t>
      </w: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Всего в 2020-21 учебном году проведено 18 различных мероприятий (по классам). 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Они нацелены на литературное, </w:t>
      </w:r>
      <w:proofErr w:type="gramStart"/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историческое  просвещение</w:t>
      </w:r>
      <w:proofErr w:type="gramEnd"/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школьников, содействующее патриотическому, нравственному, эстетическому воспитанию и формирующее  привлекательный образ книги и чтения. </w:t>
      </w:r>
      <w:r w:rsidRPr="004F44CE">
        <w:rPr>
          <w:rFonts w:ascii="Times New Roman" w:hAnsi="Times New Roman"/>
          <w:sz w:val="22"/>
          <w:szCs w:val="22"/>
          <w:lang w:val="ru-RU"/>
        </w:rPr>
        <w:t>Все классные руководители всех классов по просьбе библиотекаря оказывают помощь в проведении мероприятий школьной библиотеки.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Подбор материала к конкурсам стихов, к празднованию Дня учителя, Нового года, 23 февраля, 8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марта,  Дня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Победы в Великой Отечественной войне, презентации.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Оформление информаций к праздникам: Международный день учителя – Золотая осень - Новый год - 23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февраля  -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Международный женский день -День космонавтики – 1 Мая – 9 Мая – «Правила безопасности во время летних каникул», последний звонок.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 Выставки постоянного характера: «Здоровый образ жизни»; «Наркомании – нет!»; «Правила безопасности на дороге, безопасный маршрут в школу», «Антитеррор», «Страницы истории», «Этих дней не смолкнет Слава» - Книжные выставки к юбилейным датам - Выставки к Дням воинской славы России,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    Проведение праздников: «День учителя», «Золотая осень», «День рождения города Екатеринбург», «День матери», «Изучаем права и обязанности ребенка,  «Встречаем Новый  год и Рождество»,  «День защитника Отечества», «Международный Женский день 8 Марта», комплексно-профилактическое мероприятие «Здоровье» (по сбору малоимущим и нуждающимся в помощи семьям средств личной гигиены, канцелярских товаров, предметов первой необходимости, одежды), составление презентаций на праздники: «День космонавтики», «9 Мая – День победы»</w:t>
      </w:r>
    </w:p>
    <w:p w:rsidR="007D2F4A" w:rsidRPr="004F44CE" w:rsidRDefault="00243B39" w:rsidP="007D2F4A">
      <w:pPr>
        <w:pStyle w:val="a9"/>
        <w:jc w:val="both"/>
        <w:rPr>
          <w:rFonts w:ascii="Times New Roman" w:hAnsi="Times New Roman"/>
          <w:bCs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u w:val="single"/>
          <w:lang w:val="ru-RU"/>
        </w:rPr>
        <w:t>Ра</w:t>
      </w:r>
      <w:r w:rsidR="007D2F4A" w:rsidRPr="004F44CE">
        <w:rPr>
          <w:rFonts w:ascii="Times New Roman" w:hAnsi="Times New Roman"/>
          <w:bCs/>
          <w:sz w:val="22"/>
          <w:szCs w:val="22"/>
          <w:u w:val="single"/>
          <w:lang w:val="ru-RU"/>
        </w:rPr>
        <w:t>бота с родителями: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- Выставка книг: «Семья и школа»,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Рекомендация книг для совместного чтения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- Оформление информационного листа «Книга, или компьютер?»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Для обеспечения учета при работе с фондом ведется следующая документация: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lastRenderedPageBreak/>
        <w:t xml:space="preserve"> -Книга суммарного учета на книги и учебники.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-Инвентарная книга в компьютере.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 Ежеквартальная проверка, с составлением акта, библиотечного фонда на экстремистскую литературу.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 -Подготовка актов на списание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учебников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предназначенных к списанию.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bCs/>
          <w:sz w:val="22"/>
          <w:szCs w:val="22"/>
          <w:u w:val="single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u w:val="single"/>
          <w:lang w:val="ru-RU"/>
        </w:rPr>
        <w:t xml:space="preserve">Профессиональное развитие сотрудника библиотеки: 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1. Прослушивание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вебинаров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>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2. Присутствие на открытых мероприятиях.</w:t>
      </w:r>
    </w:p>
    <w:p w:rsidR="007D2F4A" w:rsidRPr="004F44CE" w:rsidRDefault="007D2F4A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3. Обучение в «Открытый Социально-экономический колледж».</w:t>
      </w:r>
    </w:p>
    <w:p w:rsidR="00F53BFE" w:rsidRPr="004F44CE" w:rsidRDefault="00F53BFE" w:rsidP="007D2F4A">
      <w:pPr>
        <w:pStyle w:val="a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Вывод: </w:t>
      </w:r>
      <w:r w:rsidR="007D2F4A" w:rsidRPr="004F44CE">
        <w:rPr>
          <w:rFonts w:ascii="Times New Roman" w:hAnsi="Times New Roman"/>
          <w:sz w:val="22"/>
          <w:szCs w:val="22"/>
          <w:lang w:val="ru-RU"/>
        </w:rPr>
        <w:t>Учебный фонд библиотеки достаточен. Большое количество учебной и художественной литературы устарело. В настоящее время проводится отбор учебников по ветхости и устаревшей по содержанию, для дальнейшего составления Акта на списание, и отправки в макулатуру</w:t>
      </w:r>
    </w:p>
    <w:p w:rsidR="00551860" w:rsidRPr="004F44CE" w:rsidRDefault="00551860" w:rsidP="001A5AFE">
      <w:pPr>
        <w:spacing w:after="200" w:line="276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br w:type="page"/>
      </w:r>
    </w:p>
    <w:p w:rsidR="00721445" w:rsidRPr="004F44CE" w:rsidRDefault="00721445" w:rsidP="0073232D">
      <w:pPr>
        <w:pStyle w:val="a9"/>
        <w:numPr>
          <w:ilvl w:val="0"/>
          <w:numId w:val="38"/>
        </w:numPr>
        <w:ind w:left="0" w:firstLine="0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Оценка материально-технической базы</w:t>
      </w:r>
    </w:p>
    <w:p w:rsidR="00754C60" w:rsidRPr="004F44CE" w:rsidRDefault="00754C60" w:rsidP="00754C60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Материально-техническое обеспечение </w:t>
      </w:r>
      <w:r w:rsidR="005E7850" w:rsidRPr="004F44CE">
        <w:rPr>
          <w:rFonts w:ascii="Times New Roman" w:hAnsi="Times New Roman"/>
          <w:sz w:val="22"/>
          <w:szCs w:val="22"/>
          <w:lang w:val="ru-RU"/>
        </w:rPr>
        <w:t xml:space="preserve">(далее – МТО)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образования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обучающихся с умственной отсталостью (интеллектуальными нарушениями) отвечает общим и особым образовательным потребностям. В структуре </w:t>
      </w:r>
      <w:r w:rsidR="005E7850" w:rsidRPr="004F44CE">
        <w:rPr>
          <w:rFonts w:ascii="Times New Roman" w:hAnsi="Times New Roman"/>
          <w:sz w:val="22"/>
          <w:szCs w:val="22"/>
          <w:lang w:val="ru-RU"/>
        </w:rPr>
        <w:t>МТО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образовательной деятельности отражена специфика требований: к организации пространства, временного режима обучения, техническим средствам обучения,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умственной отсталостью (интеллектуальными нарушениями) и позволяющих реализовывать выбранный вариант стандарта.</w:t>
      </w:r>
    </w:p>
    <w:p w:rsidR="00754C60" w:rsidRPr="004F44CE" w:rsidRDefault="00754C60" w:rsidP="00754C60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Здания ОУ и прилегающая территория, в котором осущест</w:t>
      </w:r>
      <w:r w:rsidR="005E7850" w:rsidRPr="004F44CE">
        <w:rPr>
          <w:rFonts w:ascii="Times New Roman" w:hAnsi="Times New Roman"/>
          <w:sz w:val="22"/>
          <w:szCs w:val="22"/>
          <w:lang w:val="ru-RU"/>
        </w:rPr>
        <w:t>вляется образование обучающихся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, соответствует общим требованиям, предъявляемым к образовательным организациям, а именно: к соблюдению санитарно-гигиенических норм образовательной деятельности; к обеспечению санитарно-бытовых и социально-бытовых условий, к соблюдению пожарной и электробезопасности, к соблюдению требований охраны труда, к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соблюдению  своевременных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 xml:space="preserve"> сроков и объемов текущего ремонта и др.</w:t>
      </w:r>
    </w:p>
    <w:p w:rsidR="00754C60" w:rsidRPr="004F44CE" w:rsidRDefault="005E7850" w:rsidP="00754C60">
      <w:pPr>
        <w:pStyle w:val="a9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МТО</w:t>
      </w:r>
      <w:r w:rsidR="00754C60" w:rsidRPr="004F44CE">
        <w:rPr>
          <w:rFonts w:ascii="Times New Roman" w:hAnsi="Times New Roman"/>
          <w:sz w:val="22"/>
          <w:szCs w:val="22"/>
          <w:lang w:val="ru-RU"/>
        </w:rPr>
        <w:t xml:space="preserve"> реализации 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АООП </w:t>
      </w:r>
      <w:r w:rsidR="00754C60" w:rsidRPr="004F44CE">
        <w:rPr>
          <w:rFonts w:ascii="Times New Roman" w:hAnsi="Times New Roman"/>
          <w:sz w:val="22"/>
          <w:szCs w:val="22"/>
          <w:lang w:val="ru-RU"/>
        </w:rPr>
        <w:t xml:space="preserve">соответствует действующим санитарным и противопожарным нормам, нормам охраны труда работников образовательных организаций, предъявляемым к территории и зданию ОУ, помещениям библиотеки, физкультурному залу, спортивным площадкам; помещениям для осуществления образовательной и коррекционно-развивающей деятельности (классам, кабинетам учителя-логопеда, педагога-психолога), трудовым мастерским (швейный профиль, столярный профиль, штукатурно-малярный профиль, обслуживающий труд); кабинетам медицинского блока (процедурный, </w:t>
      </w:r>
      <w:proofErr w:type="spellStart"/>
      <w:r w:rsidR="00754C60" w:rsidRPr="004F44CE">
        <w:rPr>
          <w:rFonts w:ascii="Times New Roman" w:hAnsi="Times New Roman"/>
          <w:sz w:val="22"/>
          <w:szCs w:val="22"/>
          <w:lang w:val="ru-RU"/>
        </w:rPr>
        <w:t>физиолечения</w:t>
      </w:r>
      <w:proofErr w:type="spellEnd"/>
      <w:r w:rsidR="00754C60" w:rsidRPr="004F44CE">
        <w:rPr>
          <w:rFonts w:ascii="Times New Roman" w:hAnsi="Times New Roman"/>
          <w:sz w:val="22"/>
          <w:szCs w:val="22"/>
          <w:lang w:val="ru-RU"/>
        </w:rPr>
        <w:t>, приемный), пищеблоку (буфет-</w:t>
      </w:r>
      <w:proofErr w:type="spellStart"/>
      <w:r w:rsidR="00754C60" w:rsidRPr="004F44CE">
        <w:rPr>
          <w:rFonts w:ascii="Times New Roman" w:hAnsi="Times New Roman"/>
          <w:sz w:val="22"/>
          <w:szCs w:val="22"/>
          <w:lang w:val="ru-RU"/>
        </w:rPr>
        <w:t>раздатка</w:t>
      </w:r>
      <w:proofErr w:type="spellEnd"/>
      <w:r w:rsidR="00754C60" w:rsidRPr="004F44CE">
        <w:rPr>
          <w:rFonts w:ascii="Times New Roman" w:hAnsi="Times New Roman"/>
          <w:sz w:val="22"/>
          <w:szCs w:val="22"/>
          <w:lang w:val="ru-RU"/>
        </w:rPr>
        <w:t>, столовый зал), туалетным комнатам, коридорам и прочим помещениям.</w:t>
      </w:r>
    </w:p>
    <w:p w:rsidR="00754C60" w:rsidRPr="004F44CE" w:rsidRDefault="00754C60" w:rsidP="00754C60">
      <w:pPr>
        <w:pStyle w:val="a9"/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  <w:lang w:val="ru-RU" w:eastAsia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Временной режим образования обучающихся с умственной отсталостью (интеллектуальными нарушениями) устанавливается в соответствии с законодательно закрепленными нормативами (ФЗ «Об образовании в РФ», </w:t>
      </w:r>
      <w:r w:rsidR="005E46A5" w:rsidRPr="004F44CE">
        <w:rPr>
          <w:rFonts w:ascii="Times New Roman" w:hAnsi="Times New Roman"/>
          <w:sz w:val="22"/>
          <w:szCs w:val="22"/>
          <w:lang w:val="ru-RU"/>
        </w:rPr>
        <w:t>Санитарные правила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, приказы Министерства </w:t>
      </w:r>
      <w:r w:rsidR="005E46A5" w:rsidRPr="004F44CE">
        <w:rPr>
          <w:rFonts w:ascii="Times New Roman" w:hAnsi="Times New Roman"/>
          <w:sz w:val="22"/>
          <w:szCs w:val="22"/>
          <w:lang w:val="ru-RU"/>
        </w:rPr>
        <w:t>просвещения РФ, Министерства образования и молодежной политики Свердловской области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и др.), а также локальными актами </w:t>
      </w:r>
      <w:proofErr w:type="gramStart"/>
      <w:r w:rsidRPr="004F44CE">
        <w:rPr>
          <w:rFonts w:ascii="Times New Roman" w:hAnsi="Times New Roman"/>
          <w:sz w:val="22"/>
          <w:szCs w:val="22"/>
          <w:lang w:val="ru-RU"/>
        </w:rPr>
        <w:t>общеобразовательной  организации</w:t>
      </w:r>
      <w:proofErr w:type="gramEnd"/>
      <w:r w:rsidRPr="004F44CE">
        <w:rPr>
          <w:rFonts w:ascii="Times New Roman" w:hAnsi="Times New Roman"/>
          <w:sz w:val="22"/>
          <w:szCs w:val="22"/>
          <w:lang w:val="ru-RU"/>
        </w:rPr>
        <w:t>. В 202</w:t>
      </w:r>
      <w:r w:rsidR="005E46A5" w:rsidRPr="004F44CE">
        <w:rPr>
          <w:rFonts w:ascii="Times New Roman" w:hAnsi="Times New Roman"/>
          <w:sz w:val="22"/>
          <w:szCs w:val="22"/>
          <w:lang w:val="ru-RU"/>
        </w:rPr>
        <w:t>1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году ОУ</w:t>
      </w:r>
      <w:r w:rsidRPr="004F44CE">
        <w:rPr>
          <w:rFonts w:ascii="Times New Roman" w:hAnsi="Times New Roman"/>
          <w:sz w:val="22"/>
          <w:szCs w:val="22"/>
          <w:shd w:val="clear" w:color="auto" w:fill="FFFFFF"/>
          <w:lang w:val="ru-RU" w:eastAsia="ru-RU"/>
        </w:rPr>
        <w:t xml:space="preserve"> работает в одну смену в режиме пятидневной учебной недели, с группами продленного дня.</w:t>
      </w:r>
    </w:p>
    <w:p w:rsidR="00450AE1" w:rsidRPr="004F44CE" w:rsidRDefault="00415709" w:rsidP="00450AE1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В</w:t>
      </w:r>
      <w:r w:rsidR="00450AE1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2021 году реализовывались плановые мероприятия по обеспечению условий охраны труда, по приведению условий в соответствии санитарно-гигиеническими требованиями, требованиями пожарной безопасности, антитеррористической безопасности. По предписаниям надзорных органов выполнены: капитальный ремонт учебной мастерской, </w:t>
      </w:r>
      <w:r w:rsidR="00DD301E" w:rsidRPr="004F44CE">
        <w:rPr>
          <w:rFonts w:ascii="Times New Roman" w:eastAsia="Times New Roman" w:hAnsi="Times New Roman"/>
          <w:sz w:val="22"/>
          <w:szCs w:val="22"/>
          <w:lang w:val="ru-RU"/>
        </w:rPr>
        <w:t>проводится</w:t>
      </w:r>
      <w:r w:rsidR="00450AE1"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замена системы автоматической пожарной сигнализации, оповещения и управления эвакуацией людей при пожаре в здании ОУ.</w:t>
      </w:r>
    </w:p>
    <w:p w:rsidR="00450AE1" w:rsidRPr="004F44CE" w:rsidRDefault="00450AE1" w:rsidP="00450AE1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bidi="ar-SA"/>
        </w:rPr>
        <w:t>Для внедрения цифровой образовательной среды в рамках реализации мероприятия «Обеспечение образовательных организаций материально-технической базой для внедрения «Цифровой образовательной среды» национального проекта «Образование» в Свердловской области государственной программы Свердловской области «Развитие системы образования и реализации молодёжной политики в СО до 2025 года», в ОУ поставлены средства обучения и воспитания (ноутбуки, МФУ).</w:t>
      </w:r>
    </w:p>
    <w:p w:rsidR="00450AE1" w:rsidRPr="004F44CE" w:rsidRDefault="00450AE1" w:rsidP="00450AE1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 w:bidi="ar-SA"/>
        </w:rPr>
      </w:pPr>
      <w:r w:rsidRPr="004F44CE"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Во исполнение функций государственного заказчика </w:t>
      </w:r>
      <w:r w:rsidR="00415709" w:rsidRPr="004F44CE">
        <w:rPr>
          <w:rFonts w:ascii="Times New Roman" w:eastAsia="Times New Roman" w:hAnsi="Times New Roman"/>
          <w:sz w:val="22"/>
          <w:szCs w:val="22"/>
          <w:lang w:val="ru-RU" w:bidi="ar-SA"/>
        </w:rPr>
        <w:t xml:space="preserve">в </w:t>
      </w:r>
      <w:r w:rsidRPr="004F44CE">
        <w:rPr>
          <w:rFonts w:ascii="Times New Roman" w:eastAsia="Times New Roman" w:hAnsi="Times New Roman"/>
          <w:sz w:val="22"/>
          <w:szCs w:val="22"/>
          <w:shd w:val="clear" w:color="auto" w:fill="FFFFFF"/>
          <w:lang w:val="ru-RU" w:eastAsia="ru-RU" w:bidi="ar-SA"/>
        </w:rPr>
        <w:t xml:space="preserve">2021 году проведено 2 аукциона, экономия составила 364 002,74 руб. (28,53%).  </w:t>
      </w:r>
    </w:p>
    <w:p w:rsidR="00754C60" w:rsidRPr="004F44CE" w:rsidRDefault="00754C60" w:rsidP="00415709">
      <w:pPr>
        <w:pStyle w:val="af6"/>
        <w:ind w:firstLine="708"/>
        <w:rPr>
          <w:spacing w:val="0"/>
          <w:sz w:val="22"/>
          <w:szCs w:val="22"/>
          <w:lang w:val="ru-RU"/>
        </w:rPr>
      </w:pPr>
      <w:r w:rsidRPr="004F44CE">
        <w:rPr>
          <w:spacing w:val="0"/>
          <w:sz w:val="22"/>
          <w:szCs w:val="22"/>
          <w:lang w:val="ru-RU"/>
        </w:rPr>
        <w:t>Организация двухразового горячего питания осуществляется специализированным предприятием, имеющим лицензию на этот вид деятельности, в соответствии с договором, заключенным между сторонами в порядке, предусмотренном действующим законодательством. Для организации питания функционирует буфет-</w:t>
      </w:r>
      <w:proofErr w:type="spellStart"/>
      <w:r w:rsidRPr="004F44CE">
        <w:rPr>
          <w:spacing w:val="0"/>
          <w:sz w:val="22"/>
          <w:szCs w:val="22"/>
          <w:lang w:val="ru-RU"/>
        </w:rPr>
        <w:t>раздатка</w:t>
      </w:r>
      <w:proofErr w:type="spellEnd"/>
      <w:r w:rsidRPr="004F44CE">
        <w:rPr>
          <w:spacing w:val="0"/>
          <w:sz w:val="22"/>
          <w:szCs w:val="22"/>
          <w:lang w:val="ru-RU"/>
        </w:rPr>
        <w:t xml:space="preserve"> на 60 посадочных мест. </w:t>
      </w:r>
    </w:p>
    <w:p w:rsidR="00754C60" w:rsidRPr="004F44CE" w:rsidRDefault="00754C60" w:rsidP="00415709">
      <w:pPr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Для коррекции речевых нарушений – функционирует оборудованный кабинет учителя- логопеда, для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психокоррекционной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работы, релаксирующих процедур – кабинет психолога. Для проведения уроков трудового обучения оснащены мастерские по столярному, швейному профилю, цветоводству, обслуживающему труду. Для проведения занятий физической культурой и спортом имеются спортивные сооружения: большая спортивная площадка, малая спортивная площадка, спортивный зал (128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кв.м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>.).</w:t>
      </w:r>
      <w:r w:rsidRPr="004F44CE">
        <w:rPr>
          <w:rFonts w:ascii="Times New Roman" w:eastAsia="Calibri" w:hAnsi="Times New Roman"/>
          <w:sz w:val="22"/>
          <w:szCs w:val="22"/>
          <w:lang w:val="ru-RU"/>
        </w:rPr>
        <w:t xml:space="preserve"> </w:t>
      </w:r>
      <w:r w:rsidR="00415709" w:rsidRPr="004F44CE">
        <w:rPr>
          <w:rFonts w:ascii="Times New Roman" w:hAnsi="Times New Roman"/>
          <w:sz w:val="22"/>
          <w:szCs w:val="22"/>
          <w:lang w:val="ru-RU"/>
        </w:rPr>
        <w:t xml:space="preserve">Для проведения лечебно-профилактических мероприятий и медицинской коррекции оснащен современным оборудованием медицинский блок, который одним из первых прошёл лицензирование. Укомплектован медицинскими специалистами высшей и первой квалификационной категории. </w:t>
      </w:r>
      <w:r w:rsidRPr="004F44CE">
        <w:rPr>
          <w:rFonts w:ascii="Times New Roman" w:eastAsia="Calibri" w:hAnsi="Times New Roman"/>
          <w:sz w:val="22"/>
          <w:szCs w:val="22"/>
          <w:lang w:val="ru-RU"/>
        </w:rPr>
        <w:t>Неиспользуемое имущество в ОУ отсутствует.</w:t>
      </w:r>
    </w:p>
    <w:p w:rsidR="00754C60" w:rsidRPr="004F44CE" w:rsidRDefault="00754C60" w:rsidP="00754C60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  <w:sectPr w:rsidR="00754C60" w:rsidRPr="004F44CE" w:rsidSect="008F21FE">
          <w:footerReference w:type="default" r:id="rId40"/>
          <w:type w:val="continuous"/>
          <w:pgSz w:w="11906" w:h="16838"/>
          <w:pgMar w:top="1134" w:right="850" w:bottom="1134" w:left="1701" w:header="709" w:footer="397" w:gutter="0"/>
          <w:cols w:space="708"/>
          <w:docGrid w:linePitch="360"/>
        </w:sect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bCs/>
          <w:i/>
          <w:sz w:val="22"/>
          <w:szCs w:val="22"/>
          <w:lang w:val="ru-RU"/>
        </w:rPr>
        <w:lastRenderedPageBreak/>
        <w:t xml:space="preserve">Сведения о недвижимом имуществе по состоянию на </w:t>
      </w:r>
      <w:proofErr w:type="gramStart"/>
      <w:r w:rsidRPr="004F44CE">
        <w:rPr>
          <w:rFonts w:ascii="Times New Roman" w:hAnsi="Times New Roman"/>
          <w:b/>
          <w:bCs/>
          <w:i/>
          <w:sz w:val="22"/>
          <w:szCs w:val="22"/>
          <w:lang w:val="ru-RU"/>
        </w:rPr>
        <w:t>01.01.2022  г.</w:t>
      </w:r>
      <w:proofErr w:type="gramEnd"/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tbl>
      <w:tblPr>
        <w:tblW w:w="13608" w:type="dxa"/>
        <w:jc w:val="center"/>
        <w:tblLook w:val="04A0" w:firstRow="1" w:lastRow="0" w:firstColumn="1" w:lastColumn="0" w:noHBand="0" w:noVBand="1"/>
      </w:tblPr>
      <w:tblGrid>
        <w:gridCol w:w="447"/>
        <w:gridCol w:w="1964"/>
        <w:gridCol w:w="1146"/>
        <w:gridCol w:w="994"/>
        <w:gridCol w:w="1244"/>
        <w:gridCol w:w="1491"/>
        <w:gridCol w:w="1324"/>
        <w:gridCol w:w="900"/>
        <w:gridCol w:w="1079"/>
        <w:gridCol w:w="1210"/>
        <w:gridCol w:w="1223"/>
        <w:gridCol w:w="1481"/>
      </w:tblGrid>
      <w:tr w:rsidR="00533AAF" w:rsidRPr="004F44CE" w:rsidTr="00607E65">
        <w:trPr>
          <w:trHeight w:val="510"/>
          <w:jc w:val="center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Наименование объекта недвижимости, кадастровый </w:t>
            </w:r>
            <w:proofErr w:type="gram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номер ,</w:t>
            </w:r>
            <w:proofErr w:type="gramEnd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адрес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Назначение (ЖИЛОЕ/    НЕЖИЛОЕ)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Дата постройки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Дата проведения капитального ремонта</w:t>
            </w: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br/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Реквизиты (дата выдачи, номер)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Площадь (</w:t>
            </w:r>
            <w:proofErr w:type="spell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Балансовая стоимость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Накопленная амортизация (руб.)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Используется или нет (ДА/НЕТ)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Наличие или отсутствие индивидуальных приборах учета (ДА/</w:t>
            </w:r>
            <w:proofErr w:type="gram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НЕТ )</w:t>
            </w:r>
            <w:proofErr w:type="gramEnd"/>
          </w:p>
        </w:tc>
      </w:tr>
      <w:tr w:rsidR="00533AAF" w:rsidRPr="004F44CE" w:rsidTr="00607E65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Свительтельства</w:t>
            </w:r>
            <w:proofErr w:type="spellEnd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о праве оперативного 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Свидетельства о права собственности Свердловской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533AAF" w:rsidRPr="004F44CE" w:rsidTr="00607E65">
        <w:trPr>
          <w:trHeight w:val="240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533AAF" w:rsidRPr="004F44CE" w:rsidTr="00607E65">
        <w:trPr>
          <w:trHeight w:val="1123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Школа, </w:t>
            </w:r>
            <w:proofErr w:type="spellStart"/>
            <w:proofErr w:type="gram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назначение:нежилое</w:t>
            </w:r>
            <w:proofErr w:type="spellEnd"/>
            <w:proofErr w:type="gramEnd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 здание. Здание 3-</w:t>
            </w:r>
            <w:proofErr w:type="gram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этажное </w:t>
            </w:r>
            <w:r w:rsidRPr="004F4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 xml:space="preserve"> 66:41:0204043</w:t>
            </w:r>
            <w:proofErr w:type="gramEnd"/>
            <w:r w:rsidRPr="004F4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 xml:space="preserve">:83                                               </w:t>
            </w: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РФ, Свердловская </w:t>
            </w:r>
            <w:proofErr w:type="spell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область,г.Екатеринбург</w:t>
            </w:r>
            <w:proofErr w:type="spellEnd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, проспект Седова,54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1989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66-66-01/266/2005-559 от 21.11.2005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№66-66-01/753/2007/416 от 12.12.2007 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1632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2 302 933,05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1 523 353,46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 основном здании ОУ установлены общие приборы учета тепла, горячего и холодного водоснабжения. Расчет потребляемых энергоресурсов производится пропорционально площади зданий</w:t>
            </w:r>
          </w:p>
        </w:tc>
      </w:tr>
      <w:tr w:rsidR="00533AAF" w:rsidRPr="004F44CE" w:rsidTr="00607E65">
        <w:trPr>
          <w:trHeight w:val="1058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Здание, назначение: нежилое здание </w:t>
            </w:r>
            <w:r w:rsidRPr="004F4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 xml:space="preserve">66:41:0204043:60                                </w:t>
            </w: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РФ, Свердловская </w:t>
            </w:r>
            <w:proofErr w:type="spellStart"/>
            <w:proofErr w:type="gram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область,г.Екатеринбург</w:t>
            </w:r>
            <w:proofErr w:type="spellEnd"/>
            <w:proofErr w:type="gramEnd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, проспект Седова,54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66-66-01/266/2005-560 от 21.11.2005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№66-66-01/753/2007-417 от 12.12.2007 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195,2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22 950,00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22 950,00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33AAF" w:rsidRPr="004F44CE" w:rsidTr="00607E65">
        <w:trPr>
          <w:trHeight w:val="1074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Здание, назначение: нежилое </w:t>
            </w:r>
            <w:proofErr w:type="gram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здание </w:t>
            </w:r>
            <w:r w:rsidRPr="004F4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 xml:space="preserve"> 66:41:0204043</w:t>
            </w:r>
            <w:proofErr w:type="gramEnd"/>
            <w:r w:rsidRPr="004F4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 xml:space="preserve">:73                                     </w:t>
            </w: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lastRenderedPageBreak/>
              <w:t xml:space="preserve">РФ, Свердловская </w:t>
            </w:r>
            <w:proofErr w:type="spell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область,г.Екатеринбург</w:t>
            </w:r>
            <w:proofErr w:type="spellEnd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, проспект Седова,54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Нежилое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66-66-01/266/2005-561 от 21.11.2005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№66-66-01/753/2007-418 от 12.12.2007 </w:t>
            </w: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269,2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22 950,00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22 950,00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33AAF" w:rsidRPr="004F44CE" w:rsidTr="00607E65">
        <w:trPr>
          <w:trHeight w:val="2690"/>
          <w:jc w:val="center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lastRenderedPageBreak/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i/>
                <w:i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Защитное сооружение гражданской обороны </w:t>
            </w:r>
            <w:proofErr w:type="spell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инвенратный</w:t>
            </w:r>
            <w:proofErr w:type="spellEnd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 № 5380: нежилое помещение, подвал                                                        </w:t>
            </w:r>
            <w:r w:rsidRPr="004F44CE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u-RU" w:eastAsia="ru-RU" w:bidi="ar-SA"/>
              </w:rPr>
              <w:t xml:space="preserve">66:41:0204043:2371                                                  </w:t>
            </w:r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 xml:space="preserve">РФ, Свердловская </w:t>
            </w:r>
            <w:proofErr w:type="spellStart"/>
            <w:proofErr w:type="gramStart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область,г.Екатеринбург</w:t>
            </w:r>
            <w:proofErr w:type="spellEnd"/>
            <w:proofErr w:type="gramEnd"/>
            <w:r w:rsidRPr="004F44CE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u-RU" w:eastAsia="ru-RU" w:bidi="ar-SA"/>
              </w:rPr>
              <w:t>, проспект Седова,54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Нежилое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1989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Распоряжение Территориального управления Федерального </w:t>
            </w:r>
            <w:proofErr w:type="spellStart"/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агенства</w:t>
            </w:r>
            <w:proofErr w:type="spellEnd"/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по управлению государственным имуществом в Свердловской области от 24.07.2018 №373-р, приказ Министерства по управлению государственным имуществом Свердловской области от 24.12.2018 № 3214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72,5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1 580 514,50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784950,96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607E65" w:rsidRPr="004F44CE" w:rsidRDefault="00607E65" w:rsidP="00607E65">
      <w:pPr>
        <w:ind w:firstLine="709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Итого на балансе учреждения 4 единицы недвижимого имущества. </w:t>
      </w:r>
      <w:proofErr w:type="gramStart"/>
      <w:r w:rsidRPr="004F44CE">
        <w:rPr>
          <w:rFonts w:ascii="Times New Roman" w:hAnsi="Times New Roman"/>
          <w:bCs/>
          <w:sz w:val="22"/>
          <w:szCs w:val="22"/>
          <w:lang w:val="ru-RU"/>
        </w:rPr>
        <w:t>Единиц  недвижимого</w:t>
      </w:r>
      <w:proofErr w:type="gramEnd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  имущества, общей площадью 2 168,9 </w:t>
      </w:r>
      <w:proofErr w:type="spellStart"/>
      <w:r w:rsidRPr="004F44CE">
        <w:rPr>
          <w:rFonts w:ascii="Times New Roman" w:hAnsi="Times New Roman"/>
          <w:bCs/>
          <w:sz w:val="22"/>
          <w:szCs w:val="22"/>
          <w:lang w:val="ru-RU"/>
        </w:rPr>
        <w:t>кв.м</w:t>
      </w:r>
      <w:proofErr w:type="spellEnd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, балансовая  стоимость 3 929 347,55 руб., из них используется 4 единиц,  площадью 2 168,9 </w:t>
      </w:r>
      <w:proofErr w:type="spellStart"/>
      <w:r w:rsidRPr="004F44CE">
        <w:rPr>
          <w:rFonts w:ascii="Times New Roman" w:hAnsi="Times New Roman"/>
          <w:bCs/>
          <w:sz w:val="22"/>
          <w:szCs w:val="22"/>
          <w:lang w:val="ru-RU"/>
        </w:rPr>
        <w:t>кв.м</w:t>
      </w:r>
      <w:proofErr w:type="spellEnd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, балансовой стоимостью 3 929 347,55 руб., не используется 0 единиц, площадью 0 </w:t>
      </w:r>
      <w:proofErr w:type="spellStart"/>
      <w:r w:rsidRPr="004F44CE">
        <w:rPr>
          <w:rFonts w:ascii="Times New Roman" w:hAnsi="Times New Roman"/>
          <w:bCs/>
          <w:sz w:val="22"/>
          <w:szCs w:val="22"/>
          <w:lang w:val="ru-RU"/>
        </w:rPr>
        <w:t>кв.м</w:t>
      </w:r>
      <w:proofErr w:type="spellEnd"/>
      <w:r w:rsidRPr="004F44CE">
        <w:rPr>
          <w:rFonts w:ascii="Times New Roman" w:hAnsi="Times New Roman"/>
          <w:bCs/>
          <w:sz w:val="22"/>
          <w:szCs w:val="22"/>
          <w:lang w:val="ru-RU"/>
        </w:rPr>
        <w:t xml:space="preserve">., балансовой стоимостью 0 руб. </w:t>
      </w:r>
    </w:p>
    <w:p w:rsidR="00607E65" w:rsidRPr="004F44CE" w:rsidRDefault="00607E65" w:rsidP="00607E65">
      <w:pPr>
        <w:rPr>
          <w:rFonts w:ascii="Times New Roman" w:hAnsi="Times New Roman"/>
          <w:b/>
          <w:bCs/>
          <w:i/>
          <w:sz w:val="22"/>
          <w:szCs w:val="22"/>
          <w:lang w:val="ru-RU"/>
        </w:rPr>
        <w:sectPr w:rsidR="00607E65" w:rsidRPr="004F44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bCs/>
          <w:i/>
          <w:sz w:val="22"/>
          <w:szCs w:val="22"/>
          <w:lang w:val="ru-RU"/>
        </w:rPr>
        <w:lastRenderedPageBreak/>
        <w:t>Сведения о земельных участках по состоянию на 01.01.2022 г.</w:t>
      </w: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tbl>
      <w:tblPr>
        <w:tblW w:w="96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30"/>
        <w:gridCol w:w="1757"/>
        <w:gridCol w:w="1700"/>
        <w:gridCol w:w="1702"/>
        <w:gridCol w:w="1144"/>
        <w:gridCol w:w="1550"/>
        <w:gridCol w:w="1277"/>
      </w:tblGrid>
      <w:tr w:rsidR="00A538AE" w:rsidRPr="004F44CE" w:rsidTr="00607E65">
        <w:trPr>
          <w:trHeight w:val="5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Кадастровый </w:t>
            </w:r>
            <w:proofErr w:type="gram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номер ,</w:t>
            </w:r>
            <w:proofErr w:type="gramEnd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адрес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Реквизиты (дата выдачи, номер)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Площадь (</w:t>
            </w:r>
            <w:proofErr w:type="spell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кв.м</w:t>
            </w:r>
            <w:proofErr w:type="spellEnd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Балансовая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Используется или нет (да/нет) </w:t>
            </w:r>
          </w:p>
        </w:tc>
      </w:tr>
      <w:tr w:rsidR="00A538AE" w:rsidRPr="004F44CE" w:rsidTr="00607E65">
        <w:trPr>
          <w:trHeight w:val="12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Свительтельства</w:t>
            </w:r>
            <w:proofErr w:type="spellEnd"/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о праве постоянного бессрочного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Свидетельства о права собственности Свердловской области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A538AE" w:rsidRPr="004F44CE" w:rsidTr="00607E65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A538AE" w:rsidRPr="004F44CE" w:rsidTr="00607E65">
        <w:trPr>
          <w:trHeight w:val="46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Земельный </w:t>
            </w:r>
            <w:proofErr w:type="gramStart"/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участок .</w:t>
            </w:r>
            <w:proofErr w:type="gramEnd"/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Категория земель: земли населенных пунктов. Разрешенное использование: земли, занятые школами, интернатами, колледжами, училищами. </w:t>
            </w:r>
            <w:r w:rsidRPr="004F44C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66:41:0204022:3                                                  </w:t>
            </w: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РФ, Свердловская область, </w:t>
            </w:r>
            <w:proofErr w:type="spellStart"/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г.Екатеринбург</w:t>
            </w:r>
            <w:proofErr w:type="spellEnd"/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проспект Седова,54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66-66-01/509/2008-463 от 17.09.2008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№66-66-01/248/2008-493 от 11.06.2008 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9 962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Style w:val="wmi-callto"/>
                <w:rFonts w:ascii="Times New Roman" w:hAnsi="Times New Roman"/>
                <w:sz w:val="22"/>
                <w:szCs w:val="22"/>
              </w:rPr>
              <w:t>54 885 838</w:t>
            </w:r>
            <w:r w:rsidRPr="004F44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F44C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да</w:t>
            </w:r>
          </w:p>
        </w:tc>
      </w:tr>
    </w:tbl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t xml:space="preserve">Сведения об особо ценном имуществе </w:t>
      </w:r>
      <w:r w:rsidRPr="004F44CE">
        <w:rPr>
          <w:rFonts w:ascii="Times New Roman" w:hAnsi="Times New Roman"/>
          <w:b/>
          <w:bCs/>
          <w:i/>
          <w:sz w:val="22"/>
          <w:szCs w:val="22"/>
          <w:lang w:val="ru-RU"/>
        </w:rPr>
        <w:t>на 01.01.2022 г.</w:t>
      </w: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"/>
        <w:gridCol w:w="3546"/>
        <w:gridCol w:w="1277"/>
        <w:gridCol w:w="1561"/>
        <w:gridCol w:w="1560"/>
        <w:gridCol w:w="1133"/>
      </w:tblGrid>
      <w:tr w:rsidR="00A538AE" w:rsidRPr="004F44CE" w:rsidTr="00607E65">
        <w:trPr>
          <w:trHeight w:val="128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Полное наименование объекта 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Инвентарный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учетный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Балансовая стоимость             </w:t>
            </w:r>
            <w:proofErr w:type="gramStart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(</w:t>
            </w:r>
            <w:proofErr w:type="gramEnd"/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 рублях и копейках)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proofErr w:type="spellEnd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b/>
                <w:sz w:val="22"/>
                <w:szCs w:val="22"/>
              </w:rPr>
              <w:t>приобретения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44C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Основание включения в перечень (в том числе дата приобретения)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Мультимедиа-проектор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Mitsubishi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1010400033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60 147,36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16.01.2006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Автоматизированная ОПС и система речевого оповещения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101040065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474 075,73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23.10.2006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Система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видеонаблюдения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101040063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419 917,74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31.10.2006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Ноутбук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Asus A6Q00J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CoreDuo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1101040036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50 408,40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07.12.2006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Мармит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61 900,00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30.12.2012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538AE" w:rsidRPr="004F44CE" w:rsidTr="00607E65">
        <w:trPr>
          <w:trHeight w:val="23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Программно-аппаратный комплекс автоматической трансляции о пожаре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90 155,42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01.10.2014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9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Мобильный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гусеничный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лестничный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подъемник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233 500,00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31.12.2014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Табло светодиодное "бегущая строка" для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86 100,00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31.12.2014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Стационарная информационная (индукционная) система "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Круст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135 144,41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31.12.2014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Аппарат диагностический для контроля физиологических параметров "АРМИС"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27.10.2015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538AE" w:rsidRPr="004F44CE" w:rsidTr="00607E65">
        <w:trPr>
          <w:trHeight w:val="26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Учебное место для детей с нарушением опорно-двигательного аппарата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1101380063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78 800,00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21.12.2017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Металлодетектор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модель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МТД-КА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1101380064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177 777,00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20.07.2018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Интерактивная доска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QBoadDVTT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082 82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1101340085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25.12.2018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Система контроля и управления доступом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2019083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285 000,00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30.09.2019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Интерактивная песочница - умный стол "Домик"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1101280087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205 000,00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15.01.2021 г.</w:t>
            </w:r>
          </w:p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A538AE" w:rsidRPr="004F44CE" w:rsidTr="00607E65">
        <w:trPr>
          <w:trHeight w:val="25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Зеркало умное Профессиональный продукт для развития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1101240086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104 109,80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15.01.2021</w:t>
            </w:r>
          </w:p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7E65" w:rsidRPr="004F44CE" w:rsidRDefault="00607E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</w:tbl>
    <w:p w:rsidR="00607E65" w:rsidRPr="004F44CE" w:rsidRDefault="00607E65" w:rsidP="00607E65">
      <w:pPr>
        <w:ind w:firstLine="700"/>
        <w:jc w:val="both"/>
        <w:rPr>
          <w:rFonts w:ascii="Times New Roman" w:eastAsia="Calibri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rPr>
          <w:rFonts w:ascii="Times New Roman" w:hAnsi="Times New Roman"/>
          <w:b/>
          <w:bCs/>
          <w:i/>
          <w:sz w:val="22"/>
          <w:szCs w:val="22"/>
          <w:lang w:val="ru-RU"/>
        </w:rPr>
        <w:sectPr w:rsidR="00607E65" w:rsidRPr="004F44CE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bCs/>
          <w:i/>
          <w:sz w:val="22"/>
          <w:szCs w:val="22"/>
          <w:lang w:val="ru-RU"/>
        </w:rPr>
        <w:lastRenderedPageBreak/>
        <w:t>План финансово-хозяйственной деятельности на 01.01.2022 г.</w:t>
      </w: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tbl>
      <w:tblPr>
        <w:tblW w:w="13920" w:type="dxa"/>
        <w:tblInd w:w="89" w:type="dxa"/>
        <w:tblLook w:val="04A0" w:firstRow="1" w:lastRow="0" w:firstColumn="1" w:lastColumn="0" w:noHBand="0" w:noVBand="1"/>
      </w:tblPr>
      <w:tblGrid>
        <w:gridCol w:w="1140"/>
        <w:gridCol w:w="780"/>
        <w:gridCol w:w="980"/>
        <w:gridCol w:w="640"/>
        <w:gridCol w:w="756"/>
        <w:gridCol w:w="1100"/>
        <w:gridCol w:w="1440"/>
        <w:gridCol w:w="1440"/>
        <w:gridCol w:w="1440"/>
        <w:gridCol w:w="1440"/>
        <w:gridCol w:w="1440"/>
        <w:gridCol w:w="1440"/>
      </w:tblGrid>
      <w:tr w:rsidR="00A538AE" w:rsidRPr="004F44CE" w:rsidTr="00607E65">
        <w:trPr>
          <w:trHeight w:val="300"/>
        </w:trPr>
        <w:tc>
          <w:tcPr>
            <w:tcW w:w="4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Код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Код цели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Объем финансового обеспечения, рублей (с точностью до двух знаков после запятой - 0,00)</w:t>
            </w:r>
          </w:p>
        </w:tc>
      </w:tr>
      <w:tr w:rsidR="00A538AE" w:rsidRPr="004F44CE" w:rsidTr="00607E6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на 2021 г. текущий финансовый год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на 2022 г. первый год планового периода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на 2023 г. второй год планового периода</w:t>
            </w:r>
          </w:p>
        </w:tc>
      </w:tr>
      <w:tr w:rsidR="00A538AE" w:rsidRPr="004F44CE" w:rsidTr="00607E65">
        <w:trPr>
          <w:trHeight w:val="52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</w:tr>
      <w:tr w:rsidR="00A538AE" w:rsidRPr="004F44CE" w:rsidTr="00607E65">
        <w:trPr>
          <w:trHeight w:val="540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с учетом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с учетом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с учетом изменений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Остаток на начало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300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5D1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Субсидия на финансовое обеспечение выполнения государственного (муниципального) задания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37 489 437,11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35 913 641,00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35 913 641,00</w:t>
            </w:r>
          </w:p>
        </w:tc>
      </w:tr>
      <w:tr w:rsidR="00A538AE" w:rsidRPr="004F44CE" w:rsidTr="00607E6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Ведомство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КОСГУ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ДопКласс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ОСТАТКИ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389 151,06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36 252 805,00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35 913 641,00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35 913 641,00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847 481,05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37 489 437,11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35 913 641,00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35 913 641,00</w:t>
            </w:r>
          </w:p>
        </w:tc>
      </w:tr>
      <w:tr w:rsidR="00A538AE" w:rsidRPr="004F44CE" w:rsidTr="00607E6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Ведомство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Вр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КОСГУ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ДопКласс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22 776 271,47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21 500 000,00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21 500 000,00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7 596 517,93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6 493 000,00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6 493 000,00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ОСТАТКИ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1 996 070,54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2 592 512,78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2 592 512,78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ОСТАТКИ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309 151,06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917 610,00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1 000 000,00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2 952 173,51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3 107 899,64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3 107 899,64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861 642,60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1 220 228,58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1 220 228,58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Остаток на конец 29.12.2021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tbl>
      <w:tblPr>
        <w:tblW w:w="13920" w:type="dxa"/>
        <w:tblInd w:w="89" w:type="dxa"/>
        <w:tblLook w:val="04A0" w:firstRow="1" w:lastRow="0" w:firstColumn="1" w:lastColumn="0" w:noHBand="0" w:noVBand="1"/>
      </w:tblPr>
      <w:tblGrid>
        <w:gridCol w:w="1140"/>
        <w:gridCol w:w="780"/>
        <w:gridCol w:w="980"/>
        <w:gridCol w:w="640"/>
        <w:gridCol w:w="756"/>
        <w:gridCol w:w="1230"/>
        <w:gridCol w:w="1440"/>
        <w:gridCol w:w="1440"/>
        <w:gridCol w:w="1440"/>
        <w:gridCol w:w="1440"/>
        <w:gridCol w:w="1440"/>
        <w:gridCol w:w="1440"/>
      </w:tblGrid>
      <w:tr w:rsidR="00A538AE" w:rsidRPr="004F44CE" w:rsidTr="00607E65">
        <w:trPr>
          <w:trHeight w:val="300"/>
        </w:trPr>
        <w:tc>
          <w:tcPr>
            <w:tcW w:w="4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Код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Код цели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Объем финансового обеспечения, рублей (с точностью до двух знаков после запятой - 0,00)</w:t>
            </w:r>
          </w:p>
        </w:tc>
      </w:tr>
      <w:tr w:rsidR="00A538AE" w:rsidRPr="004F44CE" w:rsidTr="00607E65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на 2021 г. текущий финансовый год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на 2022 г. первый год планового периода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на 2023 г. второй год планового периода</w:t>
            </w:r>
          </w:p>
        </w:tc>
      </w:tr>
      <w:tr w:rsidR="00A538AE" w:rsidRPr="004F44CE" w:rsidTr="00607E65">
        <w:trPr>
          <w:trHeight w:val="525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</w:tr>
      <w:tr w:rsidR="00A538AE" w:rsidRPr="004F44CE" w:rsidTr="00607E65">
        <w:trPr>
          <w:trHeight w:val="540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с учетом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с учетом изменений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с учетом изменений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Остаток на начало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300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5D1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1 275 730,78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7 787 674,78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Ведомство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КОСГУ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ДопКласс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4 242 980,00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1 275 730,78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012.3.53030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1 437 408,00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012.3.53040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776 556,00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7 787 674,78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Ведомство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Цст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Вр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КОСГУ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proofErr w:type="spellStart"/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ДопКласс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012.3.53030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1 104 000,00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012.3.53030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333 408,00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4 242 980,00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1 275 730,78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012.1.096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55 000,00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012.3.53040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776 556,00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A538AE" w:rsidRPr="004F44CE" w:rsidTr="00607E65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E65" w:rsidRPr="004F44CE" w:rsidRDefault="00607E6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Остаток на конец 23.11.2021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607E65" w:rsidRPr="004F44CE" w:rsidRDefault="00607E6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</w:pPr>
            <w:r w:rsidRPr="004F44C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607E65" w:rsidRPr="004F44CE" w:rsidRDefault="00607E65" w:rsidP="00607E65">
      <w:pPr>
        <w:rPr>
          <w:rFonts w:ascii="Times New Roman" w:hAnsi="Times New Roman"/>
          <w:b/>
          <w:bCs/>
          <w:i/>
          <w:sz w:val="22"/>
          <w:szCs w:val="22"/>
          <w:lang w:val="ru-RU"/>
        </w:rPr>
        <w:sectPr w:rsidR="00607E65" w:rsidRPr="004F44C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07E65" w:rsidRPr="004F44CE" w:rsidRDefault="00607E65" w:rsidP="00607E65">
      <w:pPr>
        <w:ind w:firstLine="709"/>
        <w:jc w:val="center"/>
        <w:rPr>
          <w:rFonts w:ascii="Times New Roman" w:hAnsi="Times New Roman"/>
          <w:b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i/>
          <w:sz w:val="22"/>
          <w:szCs w:val="22"/>
          <w:lang w:val="ru-RU"/>
        </w:rPr>
        <w:lastRenderedPageBreak/>
        <w:t>Сведения о средней заработной плате сотрудников ОУ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По итогам 2021 финансового года обеспечен рост среднемесячной заработной платы работников учреждения (без учета внешних совместителей) по сравнению с 2020 финансовым годом.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1. Расчет уровня средней заработной платы работников учреждения (без учета внешних совместителей) за 2020 г.</w:t>
      </w:r>
      <w:r w:rsidRPr="004F44CE">
        <w:rPr>
          <w:rFonts w:ascii="Times New Roman" w:eastAsia="Times New Roman" w:hAnsi="Times New Roman"/>
          <w:b/>
          <w:sz w:val="22"/>
          <w:szCs w:val="22"/>
          <w:vertAlign w:val="superscript"/>
          <w:lang w:val="ru-RU"/>
        </w:rPr>
        <w:t>1</w:t>
      </w: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: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>19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>579</w:t>
      </w:r>
      <w:r w:rsidRPr="004F44CE">
        <w:rPr>
          <w:rFonts w:ascii="Times New Roman" w:eastAsia="Times New Roman" w:hAnsi="Times New Roman"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628,43 руб. / 39,68 чел. / 12 мес. = </w:t>
      </w: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41</w:t>
      </w:r>
      <w:r w:rsidRPr="004F44CE">
        <w:rPr>
          <w:rFonts w:ascii="Times New Roman" w:eastAsia="Times New Roman" w:hAnsi="Times New Roman"/>
          <w:b/>
          <w:sz w:val="22"/>
          <w:szCs w:val="22"/>
        </w:rPr>
        <w:t> </w:t>
      </w: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119,86 руб.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2. Расчет уровня средней заработной платы работников учреждения (без учета внешних совместителей) за 2021 г.</w:t>
      </w:r>
      <w:r w:rsidRPr="004F44CE">
        <w:rPr>
          <w:rFonts w:ascii="Times New Roman" w:eastAsia="Times New Roman" w:hAnsi="Times New Roman"/>
          <w:b/>
          <w:sz w:val="22"/>
          <w:szCs w:val="22"/>
          <w:vertAlign w:val="superscript"/>
          <w:lang w:val="ru-RU"/>
        </w:rPr>
        <w:t>1</w:t>
      </w: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: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21 337 311,21 руб. / 40,07 чел. / 12 мес. = </w:t>
      </w:r>
      <w:r w:rsidRPr="004F44CE">
        <w:rPr>
          <w:rFonts w:ascii="Times New Roman" w:eastAsia="Times New Roman" w:hAnsi="Times New Roman"/>
          <w:b/>
          <w:sz w:val="22"/>
          <w:szCs w:val="22"/>
          <w:lang w:val="ru-RU"/>
        </w:rPr>
        <w:t>44 375,07 руб.</w:t>
      </w:r>
    </w:p>
    <w:p w:rsidR="00607E65" w:rsidRPr="004F44CE" w:rsidRDefault="00607E65" w:rsidP="00607E6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val="ru-RU"/>
        </w:rPr>
      </w:pPr>
      <w:r w:rsidRPr="004F44CE">
        <w:rPr>
          <w:rFonts w:ascii="Times New Roman" w:eastAsia="Times New Roman" w:hAnsi="Times New Roman"/>
          <w:sz w:val="22"/>
          <w:szCs w:val="22"/>
          <w:vertAlign w:val="superscript"/>
          <w:lang w:val="ru-RU"/>
        </w:rPr>
        <w:t>1.</w:t>
      </w:r>
      <w:r w:rsidRPr="004F44CE">
        <w:rPr>
          <w:rFonts w:ascii="Times New Roman" w:eastAsia="Times New Roman" w:hAnsi="Times New Roman"/>
          <w:sz w:val="22"/>
          <w:szCs w:val="22"/>
          <w:lang w:val="ru-RU"/>
        </w:rPr>
        <w:t xml:space="preserve"> Расчет произведен на основании данных ежемесячного мониторинга в системе «Сапфир» по итогам 2020-2021 финансовых годов.</w:t>
      </w:r>
    </w:p>
    <w:p w:rsidR="00607E65" w:rsidRPr="004F44CE" w:rsidRDefault="00607E65" w:rsidP="00607E65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По итогам 2021 финансового года соблюдено соотношение фонда оплаты труда педагогических работников и фонда оплаты труда прочих работников в общем фонде оплаты труда учреждения.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t>1. Расчет фактической доли фонда оплаты труда педагогических работников в фонде оплаты труда учреждения.</w:t>
      </w:r>
      <w:r w:rsidRPr="004F44CE">
        <w:rPr>
          <w:rFonts w:ascii="Times New Roman" w:hAnsi="Times New Roman"/>
          <w:b/>
          <w:sz w:val="22"/>
          <w:szCs w:val="22"/>
          <w:vertAlign w:val="superscript"/>
          <w:lang w:val="ru-RU"/>
        </w:rPr>
        <w:t>1</w:t>
      </w:r>
    </w:p>
    <w:p w:rsidR="00607E65" w:rsidRPr="004F44CE" w:rsidRDefault="00607E65" w:rsidP="00607E6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ДФОТ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пед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= ФОТ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пед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/ФОТ</w:t>
      </w: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 ф </w:t>
      </w:r>
      <w:r w:rsidRPr="004F44CE">
        <w:rPr>
          <w:rFonts w:ascii="Times New Roman" w:hAnsi="Times New Roman"/>
          <w:sz w:val="22"/>
          <w:szCs w:val="22"/>
          <w:lang w:val="ru-RU"/>
        </w:rPr>
        <w:t>х 100%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t>0,66 = 15 770 729,78 / 23 832 858,62 х 100%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ФОТ </w:t>
      </w:r>
      <w:proofErr w:type="spellStart"/>
      <w:r w:rsidRPr="004F44CE">
        <w:rPr>
          <w:rFonts w:ascii="Times New Roman" w:hAnsi="Times New Roman"/>
          <w:sz w:val="22"/>
          <w:szCs w:val="22"/>
          <w:lang w:val="ru-RU"/>
        </w:rPr>
        <w:t>пед</w:t>
      </w:r>
      <w:proofErr w:type="spellEnd"/>
      <w:r w:rsidRPr="004F44CE">
        <w:rPr>
          <w:rFonts w:ascii="Times New Roman" w:hAnsi="Times New Roman"/>
          <w:sz w:val="22"/>
          <w:szCs w:val="22"/>
          <w:lang w:val="ru-RU"/>
        </w:rPr>
        <w:t xml:space="preserve"> = 15 770 729,78 руб. (в том числе внешние совместители);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>ФОТ</w:t>
      </w:r>
      <w:r w:rsidRPr="004F44CE">
        <w:rPr>
          <w:rFonts w:ascii="Times New Roman" w:hAnsi="Times New Roman"/>
          <w:i/>
          <w:sz w:val="22"/>
          <w:szCs w:val="22"/>
          <w:lang w:val="ru-RU"/>
        </w:rPr>
        <w:t xml:space="preserve"> ф </w:t>
      </w:r>
      <w:r w:rsidRPr="004F44CE">
        <w:rPr>
          <w:rFonts w:ascii="Times New Roman" w:hAnsi="Times New Roman"/>
          <w:sz w:val="22"/>
          <w:szCs w:val="22"/>
          <w:lang w:val="ru-RU"/>
        </w:rPr>
        <w:t>= 23 832 858,62 руб. (в том числе внешние совместители)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t>2. Сравнение фактической доли оплаты педагогических работников в фонде оплаты труда учреждения с предельным значением и установление значения показателя.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lang w:val="ru-RU"/>
        </w:rPr>
        <w:t xml:space="preserve">Фактическое значение доли оплаты труда педагогических работников в фонде оплаты труда учреждения составляет </w:t>
      </w:r>
      <w:r w:rsidRPr="004F44CE">
        <w:rPr>
          <w:rFonts w:ascii="Times New Roman" w:hAnsi="Times New Roman"/>
          <w:b/>
          <w:sz w:val="22"/>
          <w:szCs w:val="22"/>
          <w:lang w:val="ru-RU"/>
        </w:rPr>
        <w:t xml:space="preserve">66%, </w:t>
      </w:r>
      <w:r w:rsidRPr="004F44CE">
        <w:rPr>
          <w:rFonts w:ascii="Times New Roman" w:hAnsi="Times New Roman"/>
          <w:sz w:val="22"/>
          <w:szCs w:val="22"/>
          <w:lang w:val="ru-RU"/>
        </w:rPr>
        <w:t>что является показателем соблюдения предельного значения, устанавливаемого Министерством образования и молодежной политики Свердловской области.</w:t>
      </w:r>
    </w:p>
    <w:p w:rsidR="00607E65" w:rsidRPr="004F44CE" w:rsidRDefault="00607E65" w:rsidP="00607E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7E65" w:rsidRPr="004F44CE" w:rsidRDefault="00607E65" w:rsidP="00607E65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F44CE">
        <w:rPr>
          <w:rFonts w:ascii="Times New Roman" w:hAnsi="Times New Roman"/>
          <w:sz w:val="22"/>
          <w:szCs w:val="22"/>
          <w:vertAlign w:val="superscript"/>
          <w:lang w:val="ru-RU"/>
        </w:rPr>
        <w:t>1.</w:t>
      </w:r>
      <w:r w:rsidRPr="004F44CE">
        <w:rPr>
          <w:rFonts w:ascii="Times New Roman" w:hAnsi="Times New Roman"/>
          <w:sz w:val="22"/>
          <w:szCs w:val="22"/>
          <w:lang w:val="ru-RU"/>
        </w:rPr>
        <w:t xml:space="preserve"> Расчет произведен на основании данных ежемесячного мониторинга в системе «Сапфир» по итогам 2021 финансового года.</w:t>
      </w:r>
    </w:p>
    <w:p w:rsidR="00607E65" w:rsidRPr="004F44CE" w:rsidRDefault="00607E65" w:rsidP="00607E65">
      <w:pPr>
        <w:rPr>
          <w:lang w:val="ru-RU"/>
        </w:rPr>
      </w:pPr>
    </w:p>
    <w:p w:rsidR="00533AAF" w:rsidRPr="004F44CE" w:rsidRDefault="00533AAF">
      <w:pPr>
        <w:spacing w:after="200" w:line="276" w:lineRule="auto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bCs/>
          <w:i/>
          <w:sz w:val="22"/>
          <w:szCs w:val="22"/>
          <w:lang w:val="ru-RU"/>
        </w:rPr>
        <w:br w:type="page"/>
      </w:r>
    </w:p>
    <w:p w:rsidR="00607E65" w:rsidRPr="004F44CE" w:rsidRDefault="00607E65" w:rsidP="00607E65">
      <w:pPr>
        <w:rPr>
          <w:rFonts w:ascii="Times New Roman" w:hAnsi="Times New Roman"/>
          <w:b/>
          <w:bCs/>
          <w:i/>
          <w:sz w:val="22"/>
          <w:szCs w:val="22"/>
          <w:lang w:val="ru-RU"/>
        </w:rPr>
        <w:sectPr w:rsidR="00607E65" w:rsidRPr="004F44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21445" w:rsidRPr="004F44CE" w:rsidRDefault="00721445" w:rsidP="00FA7F6E">
      <w:pPr>
        <w:pStyle w:val="a9"/>
        <w:tabs>
          <w:tab w:val="left" w:pos="1740"/>
        </w:tabs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4F44CE">
        <w:rPr>
          <w:rFonts w:ascii="Times New Roman" w:hAnsi="Times New Roman"/>
          <w:b/>
          <w:sz w:val="22"/>
          <w:szCs w:val="22"/>
          <w:lang w:val="ru-RU"/>
        </w:rPr>
        <w:lastRenderedPageBreak/>
        <w:t>Анализ показателей деятельности организации</w:t>
      </w:r>
      <w:r w:rsidR="006821E4" w:rsidRPr="004F44CE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r w:rsidR="00CD70A2" w:rsidRPr="004F44CE">
        <w:rPr>
          <w:rFonts w:ascii="Times New Roman" w:hAnsi="Times New Roman"/>
          <w:b/>
          <w:sz w:val="22"/>
          <w:szCs w:val="22"/>
          <w:lang w:val="ru-RU"/>
        </w:rPr>
        <w:t>202</w:t>
      </w:r>
      <w:r w:rsidR="002C5CCC" w:rsidRPr="004F44CE">
        <w:rPr>
          <w:rFonts w:ascii="Times New Roman" w:hAnsi="Times New Roman"/>
          <w:b/>
          <w:sz w:val="22"/>
          <w:szCs w:val="22"/>
          <w:lang w:val="ru-RU"/>
        </w:rPr>
        <w:t>1</w:t>
      </w:r>
      <w:r w:rsidR="006821E4" w:rsidRPr="004F44CE">
        <w:rPr>
          <w:rFonts w:ascii="Times New Roman" w:hAnsi="Times New Roman"/>
          <w:b/>
          <w:sz w:val="22"/>
          <w:szCs w:val="22"/>
          <w:lang w:val="ru-RU"/>
        </w:rPr>
        <w:t xml:space="preserve"> год</w:t>
      </w:r>
    </w:p>
    <w:p w:rsidR="00721445" w:rsidRPr="004F44CE" w:rsidRDefault="00721445" w:rsidP="001A5AFE">
      <w:pPr>
        <w:pStyle w:val="a9"/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bookmarkStart w:id="2" w:name="Par196"/>
      <w:bookmarkEnd w:id="2"/>
      <w:r w:rsidRPr="004F44CE">
        <w:rPr>
          <w:rFonts w:ascii="Times New Roman" w:hAnsi="Times New Roman"/>
          <w:b/>
          <w:sz w:val="22"/>
          <w:szCs w:val="22"/>
          <w:lang w:val="ru-RU"/>
        </w:rPr>
        <w:t>Показатели деятельности общеобразовательной организации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655"/>
        <w:gridCol w:w="1417"/>
      </w:tblGrid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7655" w:type="dxa"/>
          </w:tcPr>
          <w:p w:rsidR="00721445" w:rsidRPr="004F44CE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измерения</w:t>
            </w:r>
            <w:proofErr w:type="spellEnd"/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Образовательная</w:t>
            </w:r>
            <w:proofErr w:type="spellEnd"/>
            <w:r w:rsidR="00567CEF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1417" w:type="dxa"/>
          </w:tcPr>
          <w:p w:rsidR="00721445" w:rsidRPr="004F44CE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2"/>
              </w:rPr>
            </w:pP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Общаячисленность</w:t>
            </w:r>
            <w:proofErr w:type="spellEnd"/>
            <w:r w:rsidR="00567CEF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учащихся</w:t>
            </w:r>
            <w:proofErr w:type="spellEnd"/>
          </w:p>
        </w:tc>
        <w:tc>
          <w:tcPr>
            <w:tcW w:w="1417" w:type="dxa"/>
          </w:tcPr>
          <w:p w:rsidR="00721445" w:rsidRPr="004F44CE" w:rsidRDefault="006821E4" w:rsidP="002C5CC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C5CCC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83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человек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721445" w:rsidRPr="004F44CE" w:rsidRDefault="00937DA7" w:rsidP="00DD301E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DD301E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человек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721445" w:rsidRPr="004F44CE" w:rsidRDefault="00DD301E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93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человек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721445" w:rsidRPr="004F44CE" w:rsidRDefault="00D06718" w:rsidP="009E6BCD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73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человек</w:t>
            </w:r>
            <w:r w:rsidR="009E6BCD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9E6BCD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  <w:r w:rsidR="00721445" w:rsidRPr="004F44CE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721445" w:rsidRPr="004F44CE" w:rsidRDefault="009A5B32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балл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9A5B32" w:rsidRPr="004F44CE" w:rsidRDefault="009A5B32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балл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9A5B32" w:rsidRPr="004F44CE" w:rsidRDefault="009A5B32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балл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9A5B32" w:rsidRPr="004F44CE" w:rsidRDefault="009A5B32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балл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721445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1.16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1.17</w:t>
            </w:r>
          </w:p>
        </w:tc>
        <w:tc>
          <w:tcPr>
            <w:tcW w:w="7655" w:type="dxa"/>
          </w:tcPr>
          <w:p w:rsidR="00C470E5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1.18</w:t>
            </w:r>
          </w:p>
        </w:tc>
        <w:tc>
          <w:tcPr>
            <w:tcW w:w="7655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4F1E20" w:rsidRPr="004F44CE" w:rsidRDefault="004F1E20" w:rsidP="004F1E20">
            <w:pPr>
              <w:pStyle w:val="a9"/>
              <w:spacing w:line="276" w:lineRule="auto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143/100%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1.19</w:t>
            </w:r>
          </w:p>
        </w:tc>
        <w:tc>
          <w:tcPr>
            <w:tcW w:w="7655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4F1E20" w:rsidRPr="004F44CE" w:rsidRDefault="004F1E20" w:rsidP="004F1E20">
            <w:pPr>
              <w:pStyle w:val="a9"/>
              <w:spacing w:line="276" w:lineRule="auto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140/97%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1.19.1</w:t>
            </w:r>
          </w:p>
        </w:tc>
        <w:tc>
          <w:tcPr>
            <w:tcW w:w="7655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Регионального уровня</w:t>
            </w:r>
          </w:p>
        </w:tc>
        <w:tc>
          <w:tcPr>
            <w:tcW w:w="1417" w:type="dxa"/>
          </w:tcPr>
          <w:p w:rsidR="004F1E20" w:rsidRPr="004F44CE" w:rsidRDefault="004F1E20" w:rsidP="004F1E20">
            <w:pPr>
              <w:pStyle w:val="a9"/>
              <w:spacing w:line="276" w:lineRule="auto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69/48%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1.19.2</w:t>
            </w:r>
          </w:p>
        </w:tc>
        <w:tc>
          <w:tcPr>
            <w:tcW w:w="7655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Федерального уровня</w:t>
            </w:r>
          </w:p>
        </w:tc>
        <w:tc>
          <w:tcPr>
            <w:tcW w:w="1417" w:type="dxa"/>
          </w:tcPr>
          <w:p w:rsidR="004F1E20" w:rsidRPr="004F44CE" w:rsidRDefault="004F1E20" w:rsidP="004F1E20">
            <w:pPr>
              <w:pStyle w:val="a9"/>
              <w:spacing w:line="276" w:lineRule="auto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61/43%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1.19.3</w:t>
            </w:r>
          </w:p>
        </w:tc>
        <w:tc>
          <w:tcPr>
            <w:tcW w:w="7655" w:type="dxa"/>
          </w:tcPr>
          <w:p w:rsidR="004F1E20" w:rsidRPr="004F44CE" w:rsidRDefault="004F1E20" w:rsidP="004F1E20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Международного уровня</w:t>
            </w:r>
          </w:p>
        </w:tc>
        <w:tc>
          <w:tcPr>
            <w:tcW w:w="1417" w:type="dxa"/>
          </w:tcPr>
          <w:p w:rsidR="004F1E20" w:rsidRPr="004F44CE" w:rsidRDefault="004F1E20" w:rsidP="004F1E20">
            <w:pPr>
              <w:pStyle w:val="a9"/>
              <w:spacing w:line="276" w:lineRule="auto"/>
              <w:rPr>
                <w:rFonts w:ascii="Times New Roman" w:hAnsi="Times New Roman"/>
                <w:szCs w:val="22"/>
                <w:lang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10/7%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1.20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Численность/удельный вес численности учащихся, получающих образование с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0 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человек/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9A5B32" w:rsidRPr="004F44CE" w:rsidRDefault="009A5B32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1.21</w:t>
            </w:r>
          </w:p>
        </w:tc>
        <w:tc>
          <w:tcPr>
            <w:tcW w:w="7655" w:type="dxa"/>
          </w:tcPr>
          <w:p w:rsidR="009A5B32" w:rsidRPr="004F44CE" w:rsidRDefault="009A5B32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9A5B32" w:rsidRPr="004F44CE" w:rsidRDefault="00390443" w:rsidP="00E079E7">
            <w:pPr>
              <w:rPr>
                <w:rFonts w:ascii="Times New Roman" w:hAnsi="Times New Roman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человек/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1.22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человек/ 0%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1.23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721445" w:rsidRPr="004F44CE" w:rsidRDefault="00390443" w:rsidP="00E079E7">
            <w:pPr>
              <w:pStyle w:val="a9"/>
              <w:rPr>
                <w:rFonts w:ascii="Times New Roman" w:hAnsi="Times New Roman"/>
                <w:i/>
                <w:szCs w:val="22"/>
                <w:lang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человек/ </w:t>
            </w: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A5B32" w:rsidRPr="004F44CE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1.24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721445" w:rsidRPr="004F44CE" w:rsidRDefault="00995DC2" w:rsidP="00510102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41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человек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1.25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FF1244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  <w:r w:rsidR="00995DC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</w:p>
          <w:p w:rsidR="00721445" w:rsidRPr="004F44CE" w:rsidRDefault="00721445" w:rsidP="00995DC2">
            <w:pPr>
              <w:pStyle w:val="a9"/>
              <w:ind w:firstLine="70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="0051010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995DC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7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1.26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721445" w:rsidRPr="004F44CE" w:rsidRDefault="00E941F2" w:rsidP="001B03F2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  <w:r w:rsidR="001B03F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51010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8</w:t>
            </w:r>
            <w:r w:rsidR="001B03F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1B03F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1.27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721445" w:rsidRPr="004F44CE" w:rsidRDefault="00510102" w:rsidP="00EB6DEE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еловека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7,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1.28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721445" w:rsidRPr="004F44CE" w:rsidRDefault="00EB1209" w:rsidP="00EB6DEE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</w:t>
            </w:r>
            <w:r w:rsidR="00FF124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51010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2,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1.29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721445" w:rsidRPr="004F44CE" w:rsidRDefault="00E941F2" w:rsidP="00EB6DEE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</w:t>
            </w:r>
            <w:r w:rsidR="00565AB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еловека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95</w:t>
            </w:r>
            <w:r w:rsidR="00827113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1.29.1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7" w:type="dxa"/>
          </w:tcPr>
          <w:p w:rsidR="00721445" w:rsidRPr="004F44CE" w:rsidRDefault="00721445" w:rsidP="00EB6DEE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</w:t>
            </w:r>
            <w:r w:rsidR="00565AB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E941F2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CC712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6,</w:t>
            </w:r>
            <w:r w:rsidR="00EB6DE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1.29.2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721445" w:rsidRPr="004F44CE" w:rsidRDefault="00EB6DEE" w:rsidP="00EB6DEE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20 </w:t>
            </w:r>
            <w:r w:rsidR="00CC712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человек/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48</w:t>
            </w:r>
            <w:r w:rsidR="00CC712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="00CC712E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1.30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1.30.1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</w:rPr>
            </w:pP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spellEnd"/>
            <w:r w:rsidRPr="004F44CE"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417" w:type="dxa"/>
          </w:tcPr>
          <w:p w:rsidR="00721445" w:rsidRPr="004F44CE" w:rsidRDefault="00D62268" w:rsidP="00CF044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7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</w:t>
            </w:r>
            <w:r w:rsidR="00EB274B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CF0447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17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1.30.2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Свыше 30 лет</w:t>
            </w:r>
          </w:p>
        </w:tc>
        <w:tc>
          <w:tcPr>
            <w:tcW w:w="1417" w:type="dxa"/>
          </w:tcPr>
          <w:p w:rsidR="00721445" w:rsidRPr="004F44CE" w:rsidRDefault="00836FB7" w:rsidP="00CF044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14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</w:t>
            </w:r>
            <w:r w:rsidR="00EB274B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EB274B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3</w:t>
            </w:r>
            <w:r w:rsidR="00CF0447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1.31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721445" w:rsidRPr="004F44CE" w:rsidRDefault="00FA2AF4" w:rsidP="00FA2AF4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</w:t>
            </w:r>
            <w:r w:rsidR="009513BA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24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1.32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721445" w:rsidRPr="004F44CE" w:rsidRDefault="00721445" w:rsidP="00FA2AF4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FA2AF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8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ч</w:t>
            </w:r>
            <w:r w:rsidR="009513BA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0C6629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43,</w:t>
            </w:r>
            <w:r w:rsidR="00FA2AF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9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1.33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CF0447" w:rsidRPr="004F44CE" w:rsidRDefault="00FB4432" w:rsidP="00CF044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4</w:t>
            </w:r>
            <w:r w:rsidR="00CF0447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2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</w:t>
            </w:r>
            <w:r w:rsidR="00605CED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CF0447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а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</w:p>
          <w:p w:rsidR="00721445" w:rsidRPr="004F44CE" w:rsidRDefault="00721445" w:rsidP="00CF044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1.34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721445" w:rsidRPr="004F44CE" w:rsidRDefault="00CF0447" w:rsidP="00CF044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38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</w:t>
            </w:r>
            <w:r w:rsidR="0059320B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еловек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/</w:t>
            </w:r>
            <w:r w:rsidR="00825458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5C39AD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89</w:t>
            </w:r>
            <w:r w:rsidR="00F979B3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5C39AD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Инфраструктура</w:t>
            </w:r>
          </w:p>
        </w:tc>
        <w:tc>
          <w:tcPr>
            <w:tcW w:w="1417" w:type="dxa"/>
          </w:tcPr>
          <w:p w:rsidR="00721445" w:rsidRPr="004F44CE" w:rsidRDefault="00721445" w:rsidP="001A5AFE">
            <w:pPr>
              <w:pStyle w:val="a9"/>
              <w:ind w:firstLine="70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721445" w:rsidRPr="004F44CE" w:rsidRDefault="00721445" w:rsidP="005C39AD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0,</w:t>
            </w:r>
            <w:r w:rsidR="005C39AD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11</w:t>
            </w: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ед.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721445" w:rsidRPr="004F44CE" w:rsidRDefault="00F979B3" w:rsidP="005C39AD">
            <w:pPr>
              <w:pStyle w:val="a9"/>
              <w:rPr>
                <w:rFonts w:ascii="Times New Roman" w:hAnsi="Times New Roman"/>
                <w:szCs w:val="22"/>
                <w:lang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1</w:t>
            </w:r>
            <w:r w:rsidR="005C39AD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0</w:t>
            </w:r>
            <w:proofErr w:type="spellStart"/>
            <w:r w:rsidR="00721445" w:rsidRPr="004F44CE">
              <w:rPr>
                <w:rFonts w:ascii="Times New Roman" w:hAnsi="Times New Roman"/>
                <w:sz w:val="22"/>
                <w:szCs w:val="22"/>
                <w:lang w:eastAsia="ru-RU"/>
              </w:rPr>
              <w:t>ед</w:t>
            </w:r>
            <w:proofErr w:type="spellEnd"/>
            <w:r w:rsidR="00721445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.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да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tabs>
                <w:tab w:val="right" w:pos="7928"/>
              </w:tabs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читального зала библиотеки, в том </w:t>
            </w:r>
            <w:proofErr w:type="gramStart"/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числе:</w:t>
            </w:r>
            <w:r w:rsidR="00815C1F" w:rsidRPr="004F44C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  <w:proofErr w:type="gramEnd"/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да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2.4.1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да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2.4.2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proofErr w:type="spellStart"/>
            <w:r w:rsidRPr="004F44CE">
              <w:rPr>
                <w:rFonts w:ascii="Times New Roman" w:hAnsi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2.4.3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2.4.4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2.4.5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нет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0 </w:t>
            </w:r>
            <w:r w:rsidR="0059320B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человек/ 0%</w:t>
            </w:r>
          </w:p>
        </w:tc>
      </w:tr>
      <w:tr w:rsidR="00A538AE" w:rsidRPr="004F44CE" w:rsidTr="00675062">
        <w:trPr>
          <w:trHeight w:val="20"/>
        </w:trPr>
        <w:tc>
          <w:tcPr>
            <w:tcW w:w="714" w:type="dxa"/>
          </w:tcPr>
          <w:p w:rsidR="00721445" w:rsidRPr="004F44CE" w:rsidRDefault="00721445" w:rsidP="00675062">
            <w:pPr>
              <w:pStyle w:val="a9"/>
              <w:rPr>
                <w:rFonts w:ascii="Times New Roman" w:hAnsi="Times New Roman"/>
                <w:szCs w:val="22"/>
              </w:rPr>
            </w:pPr>
            <w:r w:rsidRPr="004F44CE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7655" w:type="dxa"/>
          </w:tcPr>
          <w:p w:rsidR="00721445" w:rsidRPr="004F44CE" w:rsidRDefault="00721445" w:rsidP="00E079E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721445" w:rsidRPr="004F44CE" w:rsidRDefault="005C39AD" w:rsidP="008106B4">
            <w:pPr>
              <w:pStyle w:val="a9"/>
              <w:rPr>
                <w:rFonts w:ascii="Times New Roman" w:hAnsi="Times New Roman"/>
                <w:szCs w:val="22"/>
                <w:lang w:eastAsia="ru-RU"/>
              </w:rPr>
            </w:pPr>
            <w:r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  <w:r w:rsidR="00E079E7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,</w:t>
            </w:r>
            <w:r w:rsidR="008106B4" w:rsidRPr="004F44CE">
              <w:rPr>
                <w:rFonts w:ascii="Times New Roman" w:hAnsi="Times New Roman"/>
                <w:sz w:val="22"/>
                <w:szCs w:val="22"/>
                <w:lang w:val="ru-RU" w:eastAsia="ru-RU"/>
              </w:rPr>
              <w:t>6</w:t>
            </w:r>
            <w:proofErr w:type="spellStart"/>
            <w:r w:rsidR="00721445" w:rsidRPr="004F44CE">
              <w:rPr>
                <w:rFonts w:ascii="Times New Roman" w:hAnsi="Times New Roman"/>
                <w:sz w:val="22"/>
                <w:szCs w:val="22"/>
                <w:lang w:eastAsia="ru-RU"/>
              </w:rPr>
              <w:t>кв</w:t>
            </w:r>
            <w:proofErr w:type="spellEnd"/>
            <w:r w:rsidR="00721445" w:rsidRPr="004F44CE">
              <w:rPr>
                <w:rFonts w:ascii="Times New Roman" w:hAnsi="Times New Roman"/>
                <w:sz w:val="22"/>
                <w:szCs w:val="22"/>
                <w:lang w:eastAsia="ru-RU"/>
              </w:rPr>
              <w:t>. м</w:t>
            </w:r>
          </w:p>
        </w:tc>
      </w:tr>
    </w:tbl>
    <w:p w:rsidR="00143C44" w:rsidRPr="004F44CE" w:rsidRDefault="00143C44" w:rsidP="004D4910">
      <w:pPr>
        <w:tabs>
          <w:tab w:val="left" w:pos="1243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sectPr w:rsidR="00143C44" w:rsidRPr="004F44CE" w:rsidSect="008F21FE">
      <w:footerReference w:type="default" r:id="rId41"/>
      <w:type w:val="continuous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1B" w:rsidRDefault="0050211B" w:rsidP="000E2613">
      <w:r>
        <w:separator/>
      </w:r>
    </w:p>
  </w:endnote>
  <w:endnote w:type="continuationSeparator" w:id="0">
    <w:p w:rsidR="0050211B" w:rsidRDefault="0050211B" w:rsidP="000E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2518"/>
      <w:docPartObj>
        <w:docPartGallery w:val="Page Numbers (Bottom of Page)"/>
        <w:docPartUnique/>
      </w:docPartObj>
    </w:sdtPr>
    <w:sdtContent>
      <w:p w:rsidR="00243B39" w:rsidRDefault="00243B39">
        <w:pPr>
          <w:pStyle w:val="af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0A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43B39" w:rsidRDefault="00243B39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39" w:rsidRPr="00646DE1" w:rsidRDefault="00243B39">
    <w:pPr>
      <w:pStyle w:val="aff5"/>
      <w:jc w:val="center"/>
      <w:rPr>
        <w:rFonts w:ascii="Times New Roman" w:hAnsi="Times New Roman"/>
        <w:sz w:val="22"/>
        <w:szCs w:val="22"/>
      </w:rPr>
    </w:pPr>
    <w:r w:rsidRPr="00646DE1">
      <w:rPr>
        <w:rFonts w:ascii="Times New Roman" w:hAnsi="Times New Roman"/>
        <w:sz w:val="22"/>
        <w:szCs w:val="22"/>
      </w:rPr>
      <w:fldChar w:fldCharType="begin"/>
    </w:r>
    <w:r w:rsidRPr="00646DE1">
      <w:rPr>
        <w:rFonts w:ascii="Times New Roman" w:hAnsi="Times New Roman"/>
        <w:sz w:val="22"/>
        <w:szCs w:val="22"/>
      </w:rPr>
      <w:instrText xml:space="preserve"> PAGE   \* MERGEFORMAT </w:instrText>
    </w:r>
    <w:r w:rsidRPr="00646DE1">
      <w:rPr>
        <w:rFonts w:ascii="Times New Roman" w:hAnsi="Times New Roman"/>
        <w:sz w:val="22"/>
        <w:szCs w:val="22"/>
      </w:rPr>
      <w:fldChar w:fldCharType="separate"/>
    </w:r>
    <w:r w:rsidR="001130AC">
      <w:rPr>
        <w:rFonts w:ascii="Times New Roman" w:hAnsi="Times New Roman"/>
        <w:noProof/>
        <w:sz w:val="22"/>
        <w:szCs w:val="22"/>
      </w:rPr>
      <w:t>59</w:t>
    </w:r>
    <w:r w:rsidRPr="00646DE1">
      <w:rPr>
        <w:rFonts w:ascii="Times New Roman" w:hAnsi="Times New Roman"/>
        <w:sz w:val="22"/>
        <w:szCs w:val="22"/>
      </w:rPr>
      <w:fldChar w:fldCharType="end"/>
    </w:r>
  </w:p>
  <w:p w:rsidR="00243B39" w:rsidRDefault="00243B39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1B" w:rsidRDefault="0050211B" w:rsidP="000E2613">
      <w:r>
        <w:separator/>
      </w:r>
    </w:p>
  </w:footnote>
  <w:footnote w:type="continuationSeparator" w:id="0">
    <w:p w:rsidR="0050211B" w:rsidRDefault="0050211B" w:rsidP="000E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EC2A26"/>
    <w:multiLevelType w:val="hybridMultilevel"/>
    <w:tmpl w:val="626A1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348F"/>
    <w:multiLevelType w:val="multilevel"/>
    <w:tmpl w:val="371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15C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6F0FF5"/>
    <w:multiLevelType w:val="multilevel"/>
    <w:tmpl w:val="D73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1219C"/>
    <w:multiLevelType w:val="hybridMultilevel"/>
    <w:tmpl w:val="2C44B092"/>
    <w:lvl w:ilvl="0" w:tplc="9DD4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A2CF0"/>
    <w:multiLevelType w:val="hybridMultilevel"/>
    <w:tmpl w:val="A4B43F08"/>
    <w:lvl w:ilvl="0" w:tplc="389AC9C2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A56C0"/>
    <w:multiLevelType w:val="hybridMultilevel"/>
    <w:tmpl w:val="00D2F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7BCA"/>
    <w:multiLevelType w:val="hybridMultilevel"/>
    <w:tmpl w:val="14B82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573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1D4748"/>
    <w:multiLevelType w:val="hybridMultilevel"/>
    <w:tmpl w:val="A168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748A8"/>
    <w:multiLevelType w:val="hybridMultilevel"/>
    <w:tmpl w:val="CC1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B3733"/>
    <w:multiLevelType w:val="multilevel"/>
    <w:tmpl w:val="CAC8E5B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297F1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1E0E96"/>
    <w:multiLevelType w:val="hybridMultilevel"/>
    <w:tmpl w:val="AB1A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7B25"/>
    <w:multiLevelType w:val="hybridMultilevel"/>
    <w:tmpl w:val="2696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90E91"/>
    <w:multiLevelType w:val="hybridMultilevel"/>
    <w:tmpl w:val="D59E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1705D"/>
    <w:multiLevelType w:val="singleLevel"/>
    <w:tmpl w:val="52F85D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D00CF3"/>
    <w:multiLevelType w:val="hybridMultilevel"/>
    <w:tmpl w:val="A15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35F2"/>
    <w:multiLevelType w:val="hybridMultilevel"/>
    <w:tmpl w:val="A058BE8E"/>
    <w:lvl w:ilvl="0" w:tplc="F104ED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90017"/>
    <w:multiLevelType w:val="hybridMultilevel"/>
    <w:tmpl w:val="669CFF30"/>
    <w:lvl w:ilvl="0" w:tplc="04603CD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E34DA"/>
    <w:multiLevelType w:val="hybridMultilevel"/>
    <w:tmpl w:val="F2D0B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240C1"/>
    <w:multiLevelType w:val="hybridMultilevel"/>
    <w:tmpl w:val="6890FB04"/>
    <w:lvl w:ilvl="0" w:tplc="B7F0F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FA2BDD"/>
    <w:multiLevelType w:val="hybridMultilevel"/>
    <w:tmpl w:val="C922D91A"/>
    <w:lvl w:ilvl="0" w:tplc="671E8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FF441E"/>
    <w:multiLevelType w:val="multilevel"/>
    <w:tmpl w:val="50D2D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86B98"/>
    <w:multiLevelType w:val="hybridMultilevel"/>
    <w:tmpl w:val="5D1ECEC0"/>
    <w:lvl w:ilvl="0" w:tplc="C240C21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3030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21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79F6C1D"/>
    <w:multiLevelType w:val="hybridMultilevel"/>
    <w:tmpl w:val="A6D26E42"/>
    <w:lvl w:ilvl="0" w:tplc="4B30F1CE">
      <w:start w:val="1"/>
      <w:numFmt w:val="decimal"/>
      <w:lvlText w:val="%1."/>
      <w:lvlJc w:val="left"/>
      <w:pPr>
        <w:ind w:left="1440" w:hanging="360"/>
      </w:pPr>
    </w:lvl>
    <w:lvl w:ilvl="1" w:tplc="1C36965C">
      <w:start w:val="1"/>
      <w:numFmt w:val="lowerLetter"/>
      <w:lvlText w:val="%2."/>
      <w:lvlJc w:val="left"/>
      <w:pPr>
        <w:ind w:left="2160" w:hanging="360"/>
      </w:pPr>
    </w:lvl>
    <w:lvl w:ilvl="2" w:tplc="BA305960">
      <w:start w:val="1"/>
      <w:numFmt w:val="lowerRoman"/>
      <w:lvlText w:val="%3."/>
      <w:lvlJc w:val="right"/>
      <w:pPr>
        <w:ind w:left="2880" w:hanging="180"/>
      </w:pPr>
    </w:lvl>
    <w:lvl w:ilvl="3" w:tplc="4C34E686">
      <w:start w:val="1"/>
      <w:numFmt w:val="decimal"/>
      <w:lvlText w:val="%4."/>
      <w:lvlJc w:val="left"/>
      <w:pPr>
        <w:ind w:left="3600" w:hanging="360"/>
      </w:pPr>
    </w:lvl>
    <w:lvl w:ilvl="4" w:tplc="53D8F724">
      <w:start w:val="1"/>
      <w:numFmt w:val="lowerLetter"/>
      <w:lvlText w:val="%5."/>
      <w:lvlJc w:val="left"/>
      <w:pPr>
        <w:ind w:left="4320" w:hanging="360"/>
      </w:pPr>
    </w:lvl>
    <w:lvl w:ilvl="5" w:tplc="A46EC3BC">
      <w:start w:val="1"/>
      <w:numFmt w:val="lowerRoman"/>
      <w:lvlText w:val="%6."/>
      <w:lvlJc w:val="right"/>
      <w:pPr>
        <w:ind w:left="5040" w:hanging="180"/>
      </w:pPr>
    </w:lvl>
    <w:lvl w:ilvl="6" w:tplc="A05EB40A">
      <w:start w:val="1"/>
      <w:numFmt w:val="decimal"/>
      <w:lvlText w:val="%7."/>
      <w:lvlJc w:val="left"/>
      <w:pPr>
        <w:ind w:left="5760" w:hanging="360"/>
      </w:pPr>
    </w:lvl>
    <w:lvl w:ilvl="7" w:tplc="66CE4614">
      <w:start w:val="1"/>
      <w:numFmt w:val="lowerLetter"/>
      <w:lvlText w:val="%8."/>
      <w:lvlJc w:val="left"/>
      <w:pPr>
        <w:ind w:left="6480" w:hanging="360"/>
      </w:pPr>
    </w:lvl>
    <w:lvl w:ilvl="8" w:tplc="0388CEEC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5171E7"/>
    <w:multiLevelType w:val="hybridMultilevel"/>
    <w:tmpl w:val="43883B04"/>
    <w:lvl w:ilvl="0" w:tplc="555AB3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B9720F4"/>
    <w:multiLevelType w:val="hybridMultilevel"/>
    <w:tmpl w:val="FA1A47EE"/>
    <w:lvl w:ilvl="0" w:tplc="F0160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26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8FC1264"/>
    <w:multiLevelType w:val="hybridMultilevel"/>
    <w:tmpl w:val="6342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7095"/>
    <w:multiLevelType w:val="hybridMultilevel"/>
    <w:tmpl w:val="B986EEBE"/>
    <w:lvl w:ilvl="0" w:tplc="73A84D8E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12D4DCA"/>
    <w:multiLevelType w:val="hybridMultilevel"/>
    <w:tmpl w:val="E3C82DD6"/>
    <w:lvl w:ilvl="0" w:tplc="00001A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93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B348A0"/>
    <w:multiLevelType w:val="multilevel"/>
    <w:tmpl w:val="DF08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156DB4"/>
    <w:multiLevelType w:val="multilevel"/>
    <w:tmpl w:val="DB8C0BCE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9">
    <w:nsid w:val="66EC3B60"/>
    <w:multiLevelType w:val="hybridMultilevel"/>
    <w:tmpl w:val="944476B6"/>
    <w:lvl w:ilvl="0" w:tplc="E69EC0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2672C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74DA1636"/>
    <w:multiLevelType w:val="multilevel"/>
    <w:tmpl w:val="238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771C89"/>
    <w:multiLevelType w:val="multilevel"/>
    <w:tmpl w:val="EE58270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3">
    <w:nsid w:val="7ACA5B6A"/>
    <w:multiLevelType w:val="hybridMultilevel"/>
    <w:tmpl w:val="940C2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65B79"/>
    <w:multiLevelType w:val="hybridMultilevel"/>
    <w:tmpl w:val="4888DA82"/>
    <w:lvl w:ilvl="0" w:tplc="04190001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4"/>
  </w:num>
  <w:num w:numId="5">
    <w:abstractNumId w:val="43"/>
  </w:num>
  <w:num w:numId="6">
    <w:abstractNumId w:val="25"/>
  </w:num>
  <w:num w:numId="7">
    <w:abstractNumId w:val="7"/>
  </w:num>
  <w:num w:numId="8">
    <w:abstractNumId w:val="33"/>
  </w:num>
  <w:num w:numId="9">
    <w:abstractNumId w:val="1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3"/>
  </w:num>
  <w:num w:numId="16">
    <w:abstractNumId w:val="26"/>
    <w:lvlOverride w:ilvl="0">
      <w:startOverride w:val="1"/>
    </w:lvlOverride>
  </w:num>
  <w:num w:numId="17">
    <w:abstractNumId w:val="19"/>
  </w:num>
  <w:num w:numId="18">
    <w:abstractNumId w:val="26"/>
    <w:lvlOverride w:ilvl="0">
      <w:startOverride w:val="1"/>
    </w:lvlOverride>
  </w:num>
  <w:num w:numId="19">
    <w:abstractNumId w:val="39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5"/>
  </w:num>
  <w:num w:numId="25">
    <w:abstractNumId w:val="30"/>
  </w:num>
  <w:num w:numId="26">
    <w:abstractNumId w:val="31"/>
  </w:num>
  <w:num w:numId="27">
    <w:abstractNumId w:val="16"/>
  </w:num>
  <w:num w:numId="28">
    <w:abstractNumId w:val="2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2"/>
  </w:num>
  <w:num w:numId="33">
    <w:abstractNumId w:val="41"/>
  </w:num>
  <w:num w:numId="34">
    <w:abstractNumId w:val="4"/>
  </w:num>
  <w:num w:numId="35">
    <w:abstractNumId w:val="12"/>
  </w:num>
  <w:num w:numId="36">
    <w:abstractNumId w:val="18"/>
  </w:num>
  <w:num w:numId="37">
    <w:abstractNumId w:val="23"/>
  </w:num>
  <w:num w:numId="38">
    <w:abstractNumId w:val="21"/>
  </w:num>
  <w:num w:numId="39">
    <w:abstractNumId w:val="10"/>
  </w:num>
  <w:num w:numId="40">
    <w:abstractNumId w:val="9"/>
  </w:num>
  <w:num w:numId="41">
    <w:abstractNumId w:val="40"/>
  </w:num>
  <w:num w:numId="42">
    <w:abstractNumId w:val="42"/>
  </w:num>
  <w:num w:numId="43">
    <w:abstractNumId w:val="38"/>
  </w:num>
  <w:num w:numId="44">
    <w:abstractNumId w:val="14"/>
  </w:num>
  <w:num w:numId="45">
    <w:abstractNumId w:val="37"/>
  </w:num>
  <w:num w:numId="4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AE9"/>
    <w:rsid w:val="000017BF"/>
    <w:rsid w:val="00003399"/>
    <w:rsid w:val="0000674E"/>
    <w:rsid w:val="00007644"/>
    <w:rsid w:val="0001026B"/>
    <w:rsid w:val="00011D1F"/>
    <w:rsid w:val="00013CCD"/>
    <w:rsid w:val="00013D8E"/>
    <w:rsid w:val="00016B25"/>
    <w:rsid w:val="00017978"/>
    <w:rsid w:val="00025A42"/>
    <w:rsid w:val="00031613"/>
    <w:rsid w:val="00033835"/>
    <w:rsid w:val="0004001D"/>
    <w:rsid w:val="000403E1"/>
    <w:rsid w:val="00041616"/>
    <w:rsid w:val="00041B83"/>
    <w:rsid w:val="00046F0C"/>
    <w:rsid w:val="000501E6"/>
    <w:rsid w:val="00052B25"/>
    <w:rsid w:val="000555FD"/>
    <w:rsid w:val="0005752D"/>
    <w:rsid w:val="00060F8C"/>
    <w:rsid w:val="000669FD"/>
    <w:rsid w:val="00070DB3"/>
    <w:rsid w:val="0007141E"/>
    <w:rsid w:val="0007720E"/>
    <w:rsid w:val="000850A7"/>
    <w:rsid w:val="00092B97"/>
    <w:rsid w:val="00092C12"/>
    <w:rsid w:val="00093428"/>
    <w:rsid w:val="00094D04"/>
    <w:rsid w:val="0009661B"/>
    <w:rsid w:val="0009758B"/>
    <w:rsid w:val="00097C9E"/>
    <w:rsid w:val="000A3F12"/>
    <w:rsid w:val="000B03F9"/>
    <w:rsid w:val="000B24F6"/>
    <w:rsid w:val="000B3451"/>
    <w:rsid w:val="000C009B"/>
    <w:rsid w:val="000C0D39"/>
    <w:rsid w:val="000C6629"/>
    <w:rsid w:val="000C6CCD"/>
    <w:rsid w:val="000C7264"/>
    <w:rsid w:val="000D3826"/>
    <w:rsid w:val="000D44B6"/>
    <w:rsid w:val="000D6604"/>
    <w:rsid w:val="000D6872"/>
    <w:rsid w:val="000D787B"/>
    <w:rsid w:val="000E1C38"/>
    <w:rsid w:val="000E1E26"/>
    <w:rsid w:val="000E2613"/>
    <w:rsid w:val="000E2840"/>
    <w:rsid w:val="000E3A54"/>
    <w:rsid w:val="000E3CD3"/>
    <w:rsid w:val="000E45EC"/>
    <w:rsid w:val="000E79F6"/>
    <w:rsid w:val="000F03B5"/>
    <w:rsid w:val="000F07FC"/>
    <w:rsid w:val="000F1A6E"/>
    <w:rsid w:val="000F66C1"/>
    <w:rsid w:val="00100272"/>
    <w:rsid w:val="00103363"/>
    <w:rsid w:val="001040C0"/>
    <w:rsid w:val="00110970"/>
    <w:rsid w:val="001130AC"/>
    <w:rsid w:val="00115D1F"/>
    <w:rsid w:val="0011744B"/>
    <w:rsid w:val="0012043C"/>
    <w:rsid w:val="001217AD"/>
    <w:rsid w:val="001222E1"/>
    <w:rsid w:val="00123FEB"/>
    <w:rsid w:val="001273F6"/>
    <w:rsid w:val="00130143"/>
    <w:rsid w:val="00131C70"/>
    <w:rsid w:val="00132C88"/>
    <w:rsid w:val="0014190A"/>
    <w:rsid w:val="00143C44"/>
    <w:rsid w:val="0014419D"/>
    <w:rsid w:val="001444A0"/>
    <w:rsid w:val="00151971"/>
    <w:rsid w:val="0015355C"/>
    <w:rsid w:val="001549A6"/>
    <w:rsid w:val="00161454"/>
    <w:rsid w:val="001650F5"/>
    <w:rsid w:val="00174560"/>
    <w:rsid w:val="00176973"/>
    <w:rsid w:val="00176A99"/>
    <w:rsid w:val="00180C05"/>
    <w:rsid w:val="001826B1"/>
    <w:rsid w:val="00184BC4"/>
    <w:rsid w:val="00184D93"/>
    <w:rsid w:val="00186859"/>
    <w:rsid w:val="00192AA0"/>
    <w:rsid w:val="00194884"/>
    <w:rsid w:val="00194F99"/>
    <w:rsid w:val="001A07CD"/>
    <w:rsid w:val="001A1DE0"/>
    <w:rsid w:val="001A5AFE"/>
    <w:rsid w:val="001A6BFE"/>
    <w:rsid w:val="001A77B4"/>
    <w:rsid w:val="001B03F2"/>
    <w:rsid w:val="001B361D"/>
    <w:rsid w:val="001B51E4"/>
    <w:rsid w:val="001C1EBB"/>
    <w:rsid w:val="001C256C"/>
    <w:rsid w:val="001C589A"/>
    <w:rsid w:val="001C6079"/>
    <w:rsid w:val="001D2F06"/>
    <w:rsid w:val="001D4EC4"/>
    <w:rsid w:val="001D650F"/>
    <w:rsid w:val="001E0B19"/>
    <w:rsid w:val="001E2A51"/>
    <w:rsid w:val="001E4DA8"/>
    <w:rsid w:val="001E5B07"/>
    <w:rsid w:val="001E7C4A"/>
    <w:rsid w:val="001F24E2"/>
    <w:rsid w:val="001F2D16"/>
    <w:rsid w:val="001F428B"/>
    <w:rsid w:val="001F5282"/>
    <w:rsid w:val="00200FCB"/>
    <w:rsid w:val="0020336F"/>
    <w:rsid w:val="002055CE"/>
    <w:rsid w:val="00207C02"/>
    <w:rsid w:val="0021224B"/>
    <w:rsid w:val="00212A57"/>
    <w:rsid w:val="002173EB"/>
    <w:rsid w:val="00217412"/>
    <w:rsid w:val="00220F4D"/>
    <w:rsid w:val="002219EA"/>
    <w:rsid w:val="0023180C"/>
    <w:rsid w:val="00232460"/>
    <w:rsid w:val="002379ED"/>
    <w:rsid w:val="002401DD"/>
    <w:rsid w:val="00240524"/>
    <w:rsid w:val="00241289"/>
    <w:rsid w:val="00242952"/>
    <w:rsid w:val="002438AF"/>
    <w:rsid w:val="002439BC"/>
    <w:rsid w:val="00243B39"/>
    <w:rsid w:val="00244F8F"/>
    <w:rsid w:val="0024575F"/>
    <w:rsid w:val="00245831"/>
    <w:rsid w:val="00246D79"/>
    <w:rsid w:val="00255223"/>
    <w:rsid w:val="0025541B"/>
    <w:rsid w:val="00260D69"/>
    <w:rsid w:val="00261504"/>
    <w:rsid w:val="00261EFD"/>
    <w:rsid w:val="00264EB7"/>
    <w:rsid w:val="00275D67"/>
    <w:rsid w:val="00281587"/>
    <w:rsid w:val="0028399F"/>
    <w:rsid w:val="0029145E"/>
    <w:rsid w:val="0029155E"/>
    <w:rsid w:val="00291D73"/>
    <w:rsid w:val="002960C0"/>
    <w:rsid w:val="002A0268"/>
    <w:rsid w:val="002A2B94"/>
    <w:rsid w:val="002A3C77"/>
    <w:rsid w:val="002A4A41"/>
    <w:rsid w:val="002A4AD1"/>
    <w:rsid w:val="002A62DC"/>
    <w:rsid w:val="002B0465"/>
    <w:rsid w:val="002B04A8"/>
    <w:rsid w:val="002B091F"/>
    <w:rsid w:val="002B0E24"/>
    <w:rsid w:val="002B1A5E"/>
    <w:rsid w:val="002B2FDF"/>
    <w:rsid w:val="002B3967"/>
    <w:rsid w:val="002B41DF"/>
    <w:rsid w:val="002B6100"/>
    <w:rsid w:val="002B6650"/>
    <w:rsid w:val="002B7949"/>
    <w:rsid w:val="002C3591"/>
    <w:rsid w:val="002C39AC"/>
    <w:rsid w:val="002C419C"/>
    <w:rsid w:val="002C5CCC"/>
    <w:rsid w:val="002C663B"/>
    <w:rsid w:val="002D42BE"/>
    <w:rsid w:val="002D457C"/>
    <w:rsid w:val="002D589F"/>
    <w:rsid w:val="002D5F22"/>
    <w:rsid w:val="002D7D04"/>
    <w:rsid w:val="002E135F"/>
    <w:rsid w:val="002E5418"/>
    <w:rsid w:val="002E7BF2"/>
    <w:rsid w:val="002F2F8F"/>
    <w:rsid w:val="002F75A8"/>
    <w:rsid w:val="00301105"/>
    <w:rsid w:val="00301CF5"/>
    <w:rsid w:val="003043EE"/>
    <w:rsid w:val="00306329"/>
    <w:rsid w:val="00306662"/>
    <w:rsid w:val="00307D46"/>
    <w:rsid w:val="00310D9E"/>
    <w:rsid w:val="00323C57"/>
    <w:rsid w:val="00325E7B"/>
    <w:rsid w:val="00326E6E"/>
    <w:rsid w:val="00332421"/>
    <w:rsid w:val="00342867"/>
    <w:rsid w:val="0034432D"/>
    <w:rsid w:val="00344DF0"/>
    <w:rsid w:val="00345EB5"/>
    <w:rsid w:val="003469F6"/>
    <w:rsid w:val="003504BD"/>
    <w:rsid w:val="003535B5"/>
    <w:rsid w:val="003539E9"/>
    <w:rsid w:val="0035421E"/>
    <w:rsid w:val="00357A18"/>
    <w:rsid w:val="00361530"/>
    <w:rsid w:val="003669AB"/>
    <w:rsid w:val="003703A9"/>
    <w:rsid w:val="00370695"/>
    <w:rsid w:val="00371BAC"/>
    <w:rsid w:val="003720E1"/>
    <w:rsid w:val="003803DA"/>
    <w:rsid w:val="003819B9"/>
    <w:rsid w:val="003835AE"/>
    <w:rsid w:val="0038648F"/>
    <w:rsid w:val="00390443"/>
    <w:rsid w:val="00390571"/>
    <w:rsid w:val="00390C76"/>
    <w:rsid w:val="00397BC9"/>
    <w:rsid w:val="003A1EEF"/>
    <w:rsid w:val="003A21A6"/>
    <w:rsid w:val="003A243C"/>
    <w:rsid w:val="003A2C79"/>
    <w:rsid w:val="003A476C"/>
    <w:rsid w:val="003A648A"/>
    <w:rsid w:val="003A6B0D"/>
    <w:rsid w:val="003A713B"/>
    <w:rsid w:val="003B3B9B"/>
    <w:rsid w:val="003B3F95"/>
    <w:rsid w:val="003B578D"/>
    <w:rsid w:val="003B7E1A"/>
    <w:rsid w:val="003C1542"/>
    <w:rsid w:val="003C2F43"/>
    <w:rsid w:val="003D0589"/>
    <w:rsid w:val="003D0B30"/>
    <w:rsid w:val="003D27AD"/>
    <w:rsid w:val="003D4C25"/>
    <w:rsid w:val="003E0849"/>
    <w:rsid w:val="003E266D"/>
    <w:rsid w:val="003E44F5"/>
    <w:rsid w:val="003F2364"/>
    <w:rsid w:val="003F3166"/>
    <w:rsid w:val="003F364E"/>
    <w:rsid w:val="003F4AE9"/>
    <w:rsid w:val="003F602D"/>
    <w:rsid w:val="003F6101"/>
    <w:rsid w:val="0040363E"/>
    <w:rsid w:val="0040419C"/>
    <w:rsid w:val="00406853"/>
    <w:rsid w:val="00406DB5"/>
    <w:rsid w:val="004144EC"/>
    <w:rsid w:val="00415709"/>
    <w:rsid w:val="0041605F"/>
    <w:rsid w:val="00416583"/>
    <w:rsid w:val="00423C00"/>
    <w:rsid w:val="004255F5"/>
    <w:rsid w:val="00427B0E"/>
    <w:rsid w:val="004301F4"/>
    <w:rsid w:val="00431CBF"/>
    <w:rsid w:val="00432669"/>
    <w:rsid w:val="004335BE"/>
    <w:rsid w:val="004439C0"/>
    <w:rsid w:val="00446893"/>
    <w:rsid w:val="00447826"/>
    <w:rsid w:val="00447EBB"/>
    <w:rsid w:val="00450A1B"/>
    <w:rsid w:val="00450AE1"/>
    <w:rsid w:val="004523B7"/>
    <w:rsid w:val="0045416E"/>
    <w:rsid w:val="0045554B"/>
    <w:rsid w:val="00464093"/>
    <w:rsid w:val="0046530D"/>
    <w:rsid w:val="00465B49"/>
    <w:rsid w:val="004662D7"/>
    <w:rsid w:val="00466C17"/>
    <w:rsid w:val="00467CD3"/>
    <w:rsid w:val="004709BE"/>
    <w:rsid w:val="00471CF5"/>
    <w:rsid w:val="00474161"/>
    <w:rsid w:val="0047488D"/>
    <w:rsid w:val="00475A53"/>
    <w:rsid w:val="0048413C"/>
    <w:rsid w:val="00486A3A"/>
    <w:rsid w:val="00486CE7"/>
    <w:rsid w:val="00486FCD"/>
    <w:rsid w:val="00491C1D"/>
    <w:rsid w:val="004925CB"/>
    <w:rsid w:val="00493B70"/>
    <w:rsid w:val="00496E6E"/>
    <w:rsid w:val="00497441"/>
    <w:rsid w:val="004A0482"/>
    <w:rsid w:val="004A1909"/>
    <w:rsid w:val="004A2140"/>
    <w:rsid w:val="004A4142"/>
    <w:rsid w:val="004A5C2D"/>
    <w:rsid w:val="004A5D69"/>
    <w:rsid w:val="004B5C38"/>
    <w:rsid w:val="004B6316"/>
    <w:rsid w:val="004C14B1"/>
    <w:rsid w:val="004C1874"/>
    <w:rsid w:val="004C3448"/>
    <w:rsid w:val="004D4910"/>
    <w:rsid w:val="004D5727"/>
    <w:rsid w:val="004D5F0F"/>
    <w:rsid w:val="004E31D4"/>
    <w:rsid w:val="004E7D2B"/>
    <w:rsid w:val="004F13F1"/>
    <w:rsid w:val="004F1E20"/>
    <w:rsid w:val="004F34D0"/>
    <w:rsid w:val="004F44CE"/>
    <w:rsid w:val="004F562F"/>
    <w:rsid w:val="004F7C2F"/>
    <w:rsid w:val="0050211B"/>
    <w:rsid w:val="00506D9B"/>
    <w:rsid w:val="00507082"/>
    <w:rsid w:val="00510102"/>
    <w:rsid w:val="00525B2B"/>
    <w:rsid w:val="005264D3"/>
    <w:rsid w:val="005305E2"/>
    <w:rsid w:val="0053088A"/>
    <w:rsid w:val="00533AAF"/>
    <w:rsid w:val="00533D46"/>
    <w:rsid w:val="00535B59"/>
    <w:rsid w:val="0054145F"/>
    <w:rsid w:val="00543BD3"/>
    <w:rsid w:val="005516DA"/>
    <w:rsid w:val="00551860"/>
    <w:rsid w:val="00553ABD"/>
    <w:rsid w:val="00557257"/>
    <w:rsid w:val="0056093C"/>
    <w:rsid w:val="00562100"/>
    <w:rsid w:val="00562EC0"/>
    <w:rsid w:val="00563B21"/>
    <w:rsid w:val="00565ABE"/>
    <w:rsid w:val="00567CEF"/>
    <w:rsid w:val="00570F04"/>
    <w:rsid w:val="0057665C"/>
    <w:rsid w:val="005779B0"/>
    <w:rsid w:val="00577DEF"/>
    <w:rsid w:val="00577F06"/>
    <w:rsid w:val="0058008C"/>
    <w:rsid w:val="005806F5"/>
    <w:rsid w:val="00583107"/>
    <w:rsid w:val="005840F5"/>
    <w:rsid w:val="00592526"/>
    <w:rsid w:val="0059320B"/>
    <w:rsid w:val="005963C7"/>
    <w:rsid w:val="005968F8"/>
    <w:rsid w:val="005A172B"/>
    <w:rsid w:val="005A1748"/>
    <w:rsid w:val="005A32B7"/>
    <w:rsid w:val="005A336F"/>
    <w:rsid w:val="005A3984"/>
    <w:rsid w:val="005A6073"/>
    <w:rsid w:val="005B2E6A"/>
    <w:rsid w:val="005B7EC6"/>
    <w:rsid w:val="005C00CF"/>
    <w:rsid w:val="005C39AD"/>
    <w:rsid w:val="005D2C0B"/>
    <w:rsid w:val="005D360E"/>
    <w:rsid w:val="005D694F"/>
    <w:rsid w:val="005E1C9D"/>
    <w:rsid w:val="005E3296"/>
    <w:rsid w:val="005E46A5"/>
    <w:rsid w:val="005E4819"/>
    <w:rsid w:val="005E6805"/>
    <w:rsid w:val="005E7850"/>
    <w:rsid w:val="005F03BA"/>
    <w:rsid w:val="005F4282"/>
    <w:rsid w:val="00601909"/>
    <w:rsid w:val="00601E75"/>
    <w:rsid w:val="00602CDA"/>
    <w:rsid w:val="00605CED"/>
    <w:rsid w:val="00607790"/>
    <w:rsid w:val="00607E65"/>
    <w:rsid w:val="00613DA7"/>
    <w:rsid w:val="00614991"/>
    <w:rsid w:val="006217C0"/>
    <w:rsid w:val="00623BAE"/>
    <w:rsid w:val="00623F3F"/>
    <w:rsid w:val="00625FCF"/>
    <w:rsid w:val="00627CD4"/>
    <w:rsid w:val="00630A21"/>
    <w:rsid w:val="00632CFD"/>
    <w:rsid w:val="00634D7A"/>
    <w:rsid w:val="00634E53"/>
    <w:rsid w:val="00635BD3"/>
    <w:rsid w:val="00635F98"/>
    <w:rsid w:val="00640C8D"/>
    <w:rsid w:val="006422D8"/>
    <w:rsid w:val="006466A5"/>
    <w:rsid w:val="00646DE1"/>
    <w:rsid w:val="00647345"/>
    <w:rsid w:val="006572B8"/>
    <w:rsid w:val="0066394A"/>
    <w:rsid w:val="006713AB"/>
    <w:rsid w:val="00675062"/>
    <w:rsid w:val="006758BF"/>
    <w:rsid w:val="006775E1"/>
    <w:rsid w:val="00680534"/>
    <w:rsid w:val="006821E4"/>
    <w:rsid w:val="00682265"/>
    <w:rsid w:val="00682386"/>
    <w:rsid w:val="006834E0"/>
    <w:rsid w:val="00684144"/>
    <w:rsid w:val="0068524A"/>
    <w:rsid w:val="00686D03"/>
    <w:rsid w:val="00686EF8"/>
    <w:rsid w:val="00687414"/>
    <w:rsid w:val="00690FB1"/>
    <w:rsid w:val="00693505"/>
    <w:rsid w:val="006937DF"/>
    <w:rsid w:val="006A31D5"/>
    <w:rsid w:val="006A6970"/>
    <w:rsid w:val="006B1E4C"/>
    <w:rsid w:val="006B426D"/>
    <w:rsid w:val="006B460A"/>
    <w:rsid w:val="006B4892"/>
    <w:rsid w:val="006B557E"/>
    <w:rsid w:val="006B71CF"/>
    <w:rsid w:val="006B75AB"/>
    <w:rsid w:val="006B7F95"/>
    <w:rsid w:val="006C51A3"/>
    <w:rsid w:val="006C576E"/>
    <w:rsid w:val="006C5B1B"/>
    <w:rsid w:val="006C6ADD"/>
    <w:rsid w:val="006D2A76"/>
    <w:rsid w:val="006D2B48"/>
    <w:rsid w:val="006D2F8A"/>
    <w:rsid w:val="006D668F"/>
    <w:rsid w:val="006D7B8A"/>
    <w:rsid w:val="006E20A2"/>
    <w:rsid w:val="006E3369"/>
    <w:rsid w:val="006E600C"/>
    <w:rsid w:val="006F2B99"/>
    <w:rsid w:val="006F62B2"/>
    <w:rsid w:val="00701A6F"/>
    <w:rsid w:val="00705D77"/>
    <w:rsid w:val="00705DC8"/>
    <w:rsid w:val="007067C2"/>
    <w:rsid w:val="00716A97"/>
    <w:rsid w:val="0072060C"/>
    <w:rsid w:val="00721445"/>
    <w:rsid w:val="00722594"/>
    <w:rsid w:val="007226BB"/>
    <w:rsid w:val="007259D5"/>
    <w:rsid w:val="00726552"/>
    <w:rsid w:val="00731740"/>
    <w:rsid w:val="0073232D"/>
    <w:rsid w:val="00733B82"/>
    <w:rsid w:val="00733E3C"/>
    <w:rsid w:val="00734CB8"/>
    <w:rsid w:val="007401FD"/>
    <w:rsid w:val="00744086"/>
    <w:rsid w:val="007515D8"/>
    <w:rsid w:val="00754C60"/>
    <w:rsid w:val="00755718"/>
    <w:rsid w:val="00757F3B"/>
    <w:rsid w:val="00760EF4"/>
    <w:rsid w:val="00770098"/>
    <w:rsid w:val="00775393"/>
    <w:rsid w:val="007802C7"/>
    <w:rsid w:val="00786F33"/>
    <w:rsid w:val="00791ED5"/>
    <w:rsid w:val="00793861"/>
    <w:rsid w:val="007942CE"/>
    <w:rsid w:val="0079489A"/>
    <w:rsid w:val="0079667B"/>
    <w:rsid w:val="00796CA5"/>
    <w:rsid w:val="00797E9D"/>
    <w:rsid w:val="007A0177"/>
    <w:rsid w:val="007A20BE"/>
    <w:rsid w:val="007A3253"/>
    <w:rsid w:val="007A32DE"/>
    <w:rsid w:val="007A5036"/>
    <w:rsid w:val="007B74AB"/>
    <w:rsid w:val="007C036C"/>
    <w:rsid w:val="007C29A4"/>
    <w:rsid w:val="007D1758"/>
    <w:rsid w:val="007D2667"/>
    <w:rsid w:val="007D2B20"/>
    <w:rsid w:val="007D2DCB"/>
    <w:rsid w:val="007D2F4A"/>
    <w:rsid w:val="007D5B23"/>
    <w:rsid w:val="007E131F"/>
    <w:rsid w:val="007F0108"/>
    <w:rsid w:val="007F1E61"/>
    <w:rsid w:val="007F5E1D"/>
    <w:rsid w:val="0080372A"/>
    <w:rsid w:val="008106B4"/>
    <w:rsid w:val="00815C1F"/>
    <w:rsid w:val="0082149F"/>
    <w:rsid w:val="00822C15"/>
    <w:rsid w:val="0082304C"/>
    <w:rsid w:val="00823301"/>
    <w:rsid w:val="00823A4F"/>
    <w:rsid w:val="00825458"/>
    <w:rsid w:val="00827113"/>
    <w:rsid w:val="00830A3B"/>
    <w:rsid w:val="0083370F"/>
    <w:rsid w:val="00836792"/>
    <w:rsid w:val="00836FB7"/>
    <w:rsid w:val="0084268C"/>
    <w:rsid w:val="00845D39"/>
    <w:rsid w:val="008569B7"/>
    <w:rsid w:val="008605DD"/>
    <w:rsid w:val="00873726"/>
    <w:rsid w:val="008758A4"/>
    <w:rsid w:val="008773A2"/>
    <w:rsid w:val="008823AD"/>
    <w:rsid w:val="008830E8"/>
    <w:rsid w:val="0088441C"/>
    <w:rsid w:val="00884597"/>
    <w:rsid w:val="00894A0E"/>
    <w:rsid w:val="00897395"/>
    <w:rsid w:val="008A0AAE"/>
    <w:rsid w:val="008A331C"/>
    <w:rsid w:val="008A3B15"/>
    <w:rsid w:val="008A3CB7"/>
    <w:rsid w:val="008A55F3"/>
    <w:rsid w:val="008A6C45"/>
    <w:rsid w:val="008B4F90"/>
    <w:rsid w:val="008B750C"/>
    <w:rsid w:val="008D352A"/>
    <w:rsid w:val="008D3FDB"/>
    <w:rsid w:val="008D6F74"/>
    <w:rsid w:val="008E2C75"/>
    <w:rsid w:val="008E3919"/>
    <w:rsid w:val="008E4E33"/>
    <w:rsid w:val="008F21FE"/>
    <w:rsid w:val="008F2DE1"/>
    <w:rsid w:val="008F35D3"/>
    <w:rsid w:val="008F4ABE"/>
    <w:rsid w:val="009049C3"/>
    <w:rsid w:val="00914923"/>
    <w:rsid w:val="0091578E"/>
    <w:rsid w:val="00916478"/>
    <w:rsid w:val="00920673"/>
    <w:rsid w:val="00922DBF"/>
    <w:rsid w:val="0092320D"/>
    <w:rsid w:val="009257ED"/>
    <w:rsid w:val="0092724C"/>
    <w:rsid w:val="00935B33"/>
    <w:rsid w:val="00937130"/>
    <w:rsid w:val="00937DA7"/>
    <w:rsid w:val="0094444F"/>
    <w:rsid w:val="0095077B"/>
    <w:rsid w:val="009513BA"/>
    <w:rsid w:val="0095180C"/>
    <w:rsid w:val="00952ACE"/>
    <w:rsid w:val="009558CC"/>
    <w:rsid w:val="00955E50"/>
    <w:rsid w:val="00965145"/>
    <w:rsid w:val="00965200"/>
    <w:rsid w:val="009659AA"/>
    <w:rsid w:val="00970282"/>
    <w:rsid w:val="0097387F"/>
    <w:rsid w:val="00974DAE"/>
    <w:rsid w:val="009911B7"/>
    <w:rsid w:val="00995DC2"/>
    <w:rsid w:val="009A1AB4"/>
    <w:rsid w:val="009A581B"/>
    <w:rsid w:val="009A5B32"/>
    <w:rsid w:val="009B0291"/>
    <w:rsid w:val="009C0219"/>
    <w:rsid w:val="009C14D2"/>
    <w:rsid w:val="009D2011"/>
    <w:rsid w:val="009D3EEF"/>
    <w:rsid w:val="009D654E"/>
    <w:rsid w:val="009D6AF0"/>
    <w:rsid w:val="009E331B"/>
    <w:rsid w:val="009E6BCD"/>
    <w:rsid w:val="009F0BEF"/>
    <w:rsid w:val="00A06434"/>
    <w:rsid w:val="00A0781C"/>
    <w:rsid w:val="00A10081"/>
    <w:rsid w:val="00A301F1"/>
    <w:rsid w:val="00A3185C"/>
    <w:rsid w:val="00A31B98"/>
    <w:rsid w:val="00A32AC4"/>
    <w:rsid w:val="00A33291"/>
    <w:rsid w:val="00A33E94"/>
    <w:rsid w:val="00A44A6E"/>
    <w:rsid w:val="00A46D6C"/>
    <w:rsid w:val="00A476B1"/>
    <w:rsid w:val="00A538AE"/>
    <w:rsid w:val="00A5425C"/>
    <w:rsid w:val="00A54F13"/>
    <w:rsid w:val="00A63810"/>
    <w:rsid w:val="00A64CB1"/>
    <w:rsid w:val="00A65E45"/>
    <w:rsid w:val="00A73799"/>
    <w:rsid w:val="00A8282E"/>
    <w:rsid w:val="00A82986"/>
    <w:rsid w:val="00A8775A"/>
    <w:rsid w:val="00A90630"/>
    <w:rsid w:val="00A9114B"/>
    <w:rsid w:val="00A9152E"/>
    <w:rsid w:val="00A921A8"/>
    <w:rsid w:val="00AA33AB"/>
    <w:rsid w:val="00AA34CA"/>
    <w:rsid w:val="00AA3764"/>
    <w:rsid w:val="00AA69E7"/>
    <w:rsid w:val="00AB0C3D"/>
    <w:rsid w:val="00AB11B2"/>
    <w:rsid w:val="00AB257D"/>
    <w:rsid w:val="00AB2ED1"/>
    <w:rsid w:val="00AB624E"/>
    <w:rsid w:val="00AC5268"/>
    <w:rsid w:val="00AD0240"/>
    <w:rsid w:val="00AD2435"/>
    <w:rsid w:val="00AD3EE8"/>
    <w:rsid w:val="00AD6D65"/>
    <w:rsid w:val="00AE3DF5"/>
    <w:rsid w:val="00AE57BC"/>
    <w:rsid w:val="00AE653E"/>
    <w:rsid w:val="00AE724D"/>
    <w:rsid w:val="00AF434C"/>
    <w:rsid w:val="00AF653F"/>
    <w:rsid w:val="00B00492"/>
    <w:rsid w:val="00B00FBA"/>
    <w:rsid w:val="00B0360A"/>
    <w:rsid w:val="00B070B0"/>
    <w:rsid w:val="00B1085C"/>
    <w:rsid w:val="00B14810"/>
    <w:rsid w:val="00B1541E"/>
    <w:rsid w:val="00B20DC1"/>
    <w:rsid w:val="00B2451C"/>
    <w:rsid w:val="00B247F1"/>
    <w:rsid w:val="00B25235"/>
    <w:rsid w:val="00B25892"/>
    <w:rsid w:val="00B31D77"/>
    <w:rsid w:val="00B322AE"/>
    <w:rsid w:val="00B348B1"/>
    <w:rsid w:val="00B41023"/>
    <w:rsid w:val="00B41175"/>
    <w:rsid w:val="00B41C33"/>
    <w:rsid w:val="00B46483"/>
    <w:rsid w:val="00B53404"/>
    <w:rsid w:val="00B541AE"/>
    <w:rsid w:val="00B5474D"/>
    <w:rsid w:val="00B556E8"/>
    <w:rsid w:val="00B61388"/>
    <w:rsid w:val="00B66188"/>
    <w:rsid w:val="00B774E9"/>
    <w:rsid w:val="00B847B3"/>
    <w:rsid w:val="00B860AD"/>
    <w:rsid w:val="00B87033"/>
    <w:rsid w:val="00B91534"/>
    <w:rsid w:val="00B937CE"/>
    <w:rsid w:val="00BA06BA"/>
    <w:rsid w:val="00BA3D20"/>
    <w:rsid w:val="00BA4600"/>
    <w:rsid w:val="00BA508C"/>
    <w:rsid w:val="00BB126A"/>
    <w:rsid w:val="00BB3E38"/>
    <w:rsid w:val="00BB6455"/>
    <w:rsid w:val="00BC1D57"/>
    <w:rsid w:val="00BC7347"/>
    <w:rsid w:val="00BD077E"/>
    <w:rsid w:val="00BD5B32"/>
    <w:rsid w:val="00BE3C10"/>
    <w:rsid w:val="00BE62D3"/>
    <w:rsid w:val="00C01B66"/>
    <w:rsid w:val="00C03193"/>
    <w:rsid w:val="00C031E2"/>
    <w:rsid w:val="00C037DA"/>
    <w:rsid w:val="00C114C2"/>
    <w:rsid w:val="00C120B4"/>
    <w:rsid w:val="00C12303"/>
    <w:rsid w:val="00C251AE"/>
    <w:rsid w:val="00C254A5"/>
    <w:rsid w:val="00C27CF9"/>
    <w:rsid w:val="00C37FAD"/>
    <w:rsid w:val="00C407F5"/>
    <w:rsid w:val="00C43DA5"/>
    <w:rsid w:val="00C44221"/>
    <w:rsid w:val="00C44881"/>
    <w:rsid w:val="00C455A0"/>
    <w:rsid w:val="00C470E5"/>
    <w:rsid w:val="00C478CD"/>
    <w:rsid w:val="00C53BD1"/>
    <w:rsid w:val="00C55EF3"/>
    <w:rsid w:val="00C57C0A"/>
    <w:rsid w:val="00C57E1E"/>
    <w:rsid w:val="00C60B3A"/>
    <w:rsid w:val="00C62F82"/>
    <w:rsid w:val="00C6324F"/>
    <w:rsid w:val="00C63596"/>
    <w:rsid w:val="00C712BD"/>
    <w:rsid w:val="00C71949"/>
    <w:rsid w:val="00C7401D"/>
    <w:rsid w:val="00C8094B"/>
    <w:rsid w:val="00C80F58"/>
    <w:rsid w:val="00C827B0"/>
    <w:rsid w:val="00C82CDC"/>
    <w:rsid w:val="00C8424D"/>
    <w:rsid w:val="00C95700"/>
    <w:rsid w:val="00CA18D8"/>
    <w:rsid w:val="00CA21DB"/>
    <w:rsid w:val="00CA29E0"/>
    <w:rsid w:val="00CA5670"/>
    <w:rsid w:val="00CA779B"/>
    <w:rsid w:val="00CA7A7B"/>
    <w:rsid w:val="00CB146B"/>
    <w:rsid w:val="00CB4D3F"/>
    <w:rsid w:val="00CB56C9"/>
    <w:rsid w:val="00CB7D41"/>
    <w:rsid w:val="00CC084B"/>
    <w:rsid w:val="00CC1A6A"/>
    <w:rsid w:val="00CC1CA1"/>
    <w:rsid w:val="00CC5E9C"/>
    <w:rsid w:val="00CC712E"/>
    <w:rsid w:val="00CD30B9"/>
    <w:rsid w:val="00CD5448"/>
    <w:rsid w:val="00CD5D0E"/>
    <w:rsid w:val="00CD702A"/>
    <w:rsid w:val="00CD70A2"/>
    <w:rsid w:val="00CD7CE4"/>
    <w:rsid w:val="00CE1BC7"/>
    <w:rsid w:val="00CE2551"/>
    <w:rsid w:val="00CE31BB"/>
    <w:rsid w:val="00CE5241"/>
    <w:rsid w:val="00CE61DB"/>
    <w:rsid w:val="00CF0447"/>
    <w:rsid w:val="00CF2886"/>
    <w:rsid w:val="00CF4498"/>
    <w:rsid w:val="00CF5DD1"/>
    <w:rsid w:val="00CF600C"/>
    <w:rsid w:val="00D03823"/>
    <w:rsid w:val="00D06718"/>
    <w:rsid w:val="00D14EEC"/>
    <w:rsid w:val="00D16A68"/>
    <w:rsid w:val="00D253A0"/>
    <w:rsid w:val="00D266CD"/>
    <w:rsid w:val="00D269AE"/>
    <w:rsid w:val="00D27E0B"/>
    <w:rsid w:val="00D31C08"/>
    <w:rsid w:val="00D33E74"/>
    <w:rsid w:val="00D404BB"/>
    <w:rsid w:val="00D40732"/>
    <w:rsid w:val="00D414F4"/>
    <w:rsid w:val="00D449B2"/>
    <w:rsid w:val="00D4586C"/>
    <w:rsid w:val="00D46B25"/>
    <w:rsid w:val="00D4715F"/>
    <w:rsid w:val="00D47AF8"/>
    <w:rsid w:val="00D504E4"/>
    <w:rsid w:val="00D53C64"/>
    <w:rsid w:val="00D54546"/>
    <w:rsid w:val="00D60052"/>
    <w:rsid w:val="00D62268"/>
    <w:rsid w:val="00D6250C"/>
    <w:rsid w:val="00D64667"/>
    <w:rsid w:val="00D64B45"/>
    <w:rsid w:val="00D81782"/>
    <w:rsid w:val="00D868E4"/>
    <w:rsid w:val="00D90B40"/>
    <w:rsid w:val="00D93475"/>
    <w:rsid w:val="00D9724D"/>
    <w:rsid w:val="00DA07F9"/>
    <w:rsid w:val="00DA0BC8"/>
    <w:rsid w:val="00DA1260"/>
    <w:rsid w:val="00DA163C"/>
    <w:rsid w:val="00DA27FF"/>
    <w:rsid w:val="00DA2F94"/>
    <w:rsid w:val="00DA6914"/>
    <w:rsid w:val="00DB1887"/>
    <w:rsid w:val="00DB787E"/>
    <w:rsid w:val="00DB7C4E"/>
    <w:rsid w:val="00DC16E7"/>
    <w:rsid w:val="00DC236D"/>
    <w:rsid w:val="00DC384C"/>
    <w:rsid w:val="00DC5648"/>
    <w:rsid w:val="00DC7FCA"/>
    <w:rsid w:val="00DD1327"/>
    <w:rsid w:val="00DD2830"/>
    <w:rsid w:val="00DD301E"/>
    <w:rsid w:val="00DE3DE3"/>
    <w:rsid w:val="00DE44FB"/>
    <w:rsid w:val="00DE7023"/>
    <w:rsid w:val="00DE74E4"/>
    <w:rsid w:val="00DF178F"/>
    <w:rsid w:val="00DF2A7D"/>
    <w:rsid w:val="00DF2DE9"/>
    <w:rsid w:val="00DF7D16"/>
    <w:rsid w:val="00E005FD"/>
    <w:rsid w:val="00E017E8"/>
    <w:rsid w:val="00E066D9"/>
    <w:rsid w:val="00E079E7"/>
    <w:rsid w:val="00E134AE"/>
    <w:rsid w:val="00E1458D"/>
    <w:rsid w:val="00E14B34"/>
    <w:rsid w:val="00E15A76"/>
    <w:rsid w:val="00E16568"/>
    <w:rsid w:val="00E16AC3"/>
    <w:rsid w:val="00E1740D"/>
    <w:rsid w:val="00E1764A"/>
    <w:rsid w:val="00E210A7"/>
    <w:rsid w:val="00E24582"/>
    <w:rsid w:val="00E25026"/>
    <w:rsid w:val="00E26C30"/>
    <w:rsid w:val="00E303BB"/>
    <w:rsid w:val="00E3207B"/>
    <w:rsid w:val="00E322CE"/>
    <w:rsid w:val="00E34CC4"/>
    <w:rsid w:val="00E363BB"/>
    <w:rsid w:val="00E4580F"/>
    <w:rsid w:val="00E47A5A"/>
    <w:rsid w:val="00E51745"/>
    <w:rsid w:val="00E52B50"/>
    <w:rsid w:val="00E538C2"/>
    <w:rsid w:val="00E5622A"/>
    <w:rsid w:val="00E56E24"/>
    <w:rsid w:val="00E578B1"/>
    <w:rsid w:val="00E60A31"/>
    <w:rsid w:val="00E63388"/>
    <w:rsid w:val="00E64F81"/>
    <w:rsid w:val="00E65C2F"/>
    <w:rsid w:val="00E66CF8"/>
    <w:rsid w:val="00E726B9"/>
    <w:rsid w:val="00E7391E"/>
    <w:rsid w:val="00E77CE4"/>
    <w:rsid w:val="00E83190"/>
    <w:rsid w:val="00E85918"/>
    <w:rsid w:val="00E941F2"/>
    <w:rsid w:val="00E95613"/>
    <w:rsid w:val="00E96549"/>
    <w:rsid w:val="00E965A7"/>
    <w:rsid w:val="00EA0BC4"/>
    <w:rsid w:val="00EB1209"/>
    <w:rsid w:val="00EB274B"/>
    <w:rsid w:val="00EB6DEE"/>
    <w:rsid w:val="00EB7F0C"/>
    <w:rsid w:val="00EC0DB3"/>
    <w:rsid w:val="00EC17A4"/>
    <w:rsid w:val="00EC2C43"/>
    <w:rsid w:val="00EC31F6"/>
    <w:rsid w:val="00EC3FE4"/>
    <w:rsid w:val="00EC44C5"/>
    <w:rsid w:val="00EC4987"/>
    <w:rsid w:val="00EC62E6"/>
    <w:rsid w:val="00EE1988"/>
    <w:rsid w:val="00EE373B"/>
    <w:rsid w:val="00EE67F4"/>
    <w:rsid w:val="00EF1057"/>
    <w:rsid w:val="00EF497D"/>
    <w:rsid w:val="00F032BF"/>
    <w:rsid w:val="00F07089"/>
    <w:rsid w:val="00F1186D"/>
    <w:rsid w:val="00F12DEB"/>
    <w:rsid w:val="00F13189"/>
    <w:rsid w:val="00F16474"/>
    <w:rsid w:val="00F177C2"/>
    <w:rsid w:val="00F17E28"/>
    <w:rsid w:val="00F20DF0"/>
    <w:rsid w:val="00F2758A"/>
    <w:rsid w:val="00F32740"/>
    <w:rsid w:val="00F366BE"/>
    <w:rsid w:val="00F42172"/>
    <w:rsid w:val="00F44295"/>
    <w:rsid w:val="00F51765"/>
    <w:rsid w:val="00F519E5"/>
    <w:rsid w:val="00F5377E"/>
    <w:rsid w:val="00F53BFE"/>
    <w:rsid w:val="00F55177"/>
    <w:rsid w:val="00F55345"/>
    <w:rsid w:val="00F56EEA"/>
    <w:rsid w:val="00F6162E"/>
    <w:rsid w:val="00F674AE"/>
    <w:rsid w:val="00F67CD2"/>
    <w:rsid w:val="00F715A8"/>
    <w:rsid w:val="00F7165B"/>
    <w:rsid w:val="00F7260E"/>
    <w:rsid w:val="00F72614"/>
    <w:rsid w:val="00F733F1"/>
    <w:rsid w:val="00F7590A"/>
    <w:rsid w:val="00F8684F"/>
    <w:rsid w:val="00F958C5"/>
    <w:rsid w:val="00F96A28"/>
    <w:rsid w:val="00F979B3"/>
    <w:rsid w:val="00FA2AF4"/>
    <w:rsid w:val="00FA6CBD"/>
    <w:rsid w:val="00FA7726"/>
    <w:rsid w:val="00FA79F3"/>
    <w:rsid w:val="00FA7F6E"/>
    <w:rsid w:val="00FB02B6"/>
    <w:rsid w:val="00FB0A63"/>
    <w:rsid w:val="00FB33EF"/>
    <w:rsid w:val="00FB4432"/>
    <w:rsid w:val="00FB6453"/>
    <w:rsid w:val="00FC5217"/>
    <w:rsid w:val="00FC5D02"/>
    <w:rsid w:val="00FD047C"/>
    <w:rsid w:val="00FD16BE"/>
    <w:rsid w:val="00FD1C1D"/>
    <w:rsid w:val="00FD33E5"/>
    <w:rsid w:val="00FD4755"/>
    <w:rsid w:val="00FD6B8B"/>
    <w:rsid w:val="00FD7DF8"/>
    <w:rsid w:val="00FE0E47"/>
    <w:rsid w:val="00FF0D28"/>
    <w:rsid w:val="00FF1244"/>
    <w:rsid w:val="00FF3C6F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2DAFE-591C-4CA6-8A51-D0D7D57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A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A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A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A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A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A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A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A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A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2A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2A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2A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2A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2A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2A5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2A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2A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2A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12A5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12A57"/>
    <w:rPr>
      <w:b/>
      <w:bCs/>
    </w:rPr>
  </w:style>
  <w:style w:type="character" w:styleId="a8">
    <w:name w:val="Emphasis"/>
    <w:basedOn w:val="a0"/>
    <w:uiPriority w:val="20"/>
    <w:qFormat/>
    <w:rsid w:val="00212A5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12A5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721445"/>
    <w:rPr>
      <w:sz w:val="24"/>
      <w:szCs w:val="32"/>
    </w:rPr>
  </w:style>
  <w:style w:type="paragraph" w:styleId="ab">
    <w:name w:val="List Paragraph"/>
    <w:basedOn w:val="a"/>
    <w:uiPriority w:val="34"/>
    <w:qFormat/>
    <w:rsid w:val="00212A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A57"/>
    <w:rPr>
      <w:i/>
    </w:rPr>
  </w:style>
  <w:style w:type="character" w:customStyle="1" w:styleId="22">
    <w:name w:val="Цитата 2 Знак"/>
    <w:basedOn w:val="a0"/>
    <w:link w:val="21"/>
    <w:uiPriority w:val="29"/>
    <w:rsid w:val="00212A5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2A5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2A57"/>
    <w:rPr>
      <w:b/>
      <w:i/>
      <w:sz w:val="24"/>
    </w:rPr>
  </w:style>
  <w:style w:type="character" w:styleId="ae">
    <w:name w:val="Subtle Emphasis"/>
    <w:uiPriority w:val="19"/>
    <w:qFormat/>
    <w:rsid w:val="00212A5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2A5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2A5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2A5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2A5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2A57"/>
    <w:pPr>
      <w:outlineLvl w:val="9"/>
    </w:pPr>
  </w:style>
  <w:style w:type="character" w:styleId="af4">
    <w:name w:val="Hyperlink"/>
    <w:basedOn w:val="a0"/>
    <w:uiPriority w:val="99"/>
    <w:unhideWhenUsed/>
    <w:rsid w:val="003F4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4AE9"/>
  </w:style>
  <w:style w:type="paragraph" w:styleId="af5">
    <w:name w:val="Normal (Web)"/>
    <w:basedOn w:val="a"/>
    <w:uiPriority w:val="99"/>
    <w:unhideWhenUsed/>
    <w:rsid w:val="00721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ody Text"/>
    <w:basedOn w:val="a"/>
    <w:link w:val="af7"/>
    <w:uiPriority w:val="99"/>
    <w:unhideWhenUsed/>
    <w:rsid w:val="00721445"/>
    <w:pPr>
      <w:jc w:val="both"/>
    </w:pPr>
    <w:rPr>
      <w:rFonts w:ascii="Times New Roman" w:eastAsia="Times New Roman" w:hAnsi="Times New Roman"/>
      <w:spacing w:val="20"/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721445"/>
    <w:rPr>
      <w:rFonts w:ascii="Times New Roman" w:eastAsia="Times New Roman" w:hAnsi="Times New Roman"/>
      <w:spacing w:val="20"/>
      <w:sz w:val="28"/>
      <w:szCs w:val="20"/>
    </w:rPr>
  </w:style>
  <w:style w:type="paragraph" w:customStyle="1" w:styleId="ConsNonformat">
    <w:name w:val="ConsNonformat"/>
    <w:rsid w:val="007214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8">
    <w:name w:val="Гипертекстовая ссылка"/>
    <w:rsid w:val="00721445"/>
    <w:rPr>
      <w:color w:val="106BBE"/>
    </w:rPr>
  </w:style>
  <w:style w:type="paragraph" w:styleId="af9">
    <w:name w:val="Balloon Text"/>
    <w:basedOn w:val="a"/>
    <w:link w:val="afa"/>
    <w:uiPriority w:val="99"/>
    <w:semiHidden/>
    <w:unhideWhenUsed/>
    <w:rsid w:val="00721445"/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2144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72144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21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afb">
    <w:name w:val="Основной текст_"/>
    <w:link w:val="11"/>
    <w:rsid w:val="0072144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b"/>
    <w:rsid w:val="00721445"/>
    <w:pPr>
      <w:shd w:val="clear" w:color="auto" w:fill="FFFFFF"/>
      <w:spacing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ConsCell">
    <w:name w:val="ConsCell"/>
    <w:rsid w:val="00721445"/>
    <w:pPr>
      <w:widowControl w:val="0"/>
    </w:pPr>
    <w:rPr>
      <w:rFonts w:ascii="Arial" w:eastAsia="Times New Roman" w:hAnsi="Arial"/>
      <w:snapToGrid w:val="0"/>
      <w:lang w:val="ru-RU" w:eastAsia="ru-RU" w:bidi="ar-SA"/>
    </w:rPr>
  </w:style>
  <w:style w:type="paragraph" w:customStyle="1" w:styleId="ConsPlusNormal">
    <w:name w:val="ConsPlusNormal"/>
    <w:rsid w:val="00721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paragraph" w:customStyle="1" w:styleId="Standard">
    <w:name w:val="Standard"/>
    <w:rsid w:val="0072144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val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721445"/>
    <w:pPr>
      <w:spacing w:after="120"/>
      <w:ind w:left="283"/>
    </w:pPr>
    <w:rPr>
      <w:rFonts w:ascii="Calibri" w:eastAsia="Times New Roman" w:hAnsi="Calibri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721445"/>
    <w:rPr>
      <w:rFonts w:ascii="Calibri" w:eastAsia="Times New Roman" w:hAnsi="Calibri"/>
      <w:sz w:val="24"/>
      <w:szCs w:val="24"/>
    </w:rPr>
  </w:style>
  <w:style w:type="paragraph" w:customStyle="1" w:styleId="61">
    <w:name w:val="Основной текст6"/>
    <w:basedOn w:val="a"/>
    <w:rsid w:val="00721445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s1">
    <w:name w:val="s1"/>
    <w:basedOn w:val="a0"/>
    <w:uiPriority w:val="99"/>
    <w:rsid w:val="00721445"/>
  </w:style>
  <w:style w:type="paragraph" w:styleId="31">
    <w:name w:val="Body Text 3"/>
    <w:basedOn w:val="a"/>
    <w:link w:val="32"/>
    <w:uiPriority w:val="99"/>
    <w:semiHidden/>
    <w:unhideWhenUsed/>
    <w:rsid w:val="00721445"/>
    <w:pPr>
      <w:spacing w:after="120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1445"/>
    <w:rPr>
      <w:rFonts w:ascii="Calibri" w:eastAsia="Times New Roman" w:hAnsi="Calibri"/>
      <w:sz w:val="16"/>
      <w:szCs w:val="16"/>
    </w:rPr>
  </w:style>
  <w:style w:type="character" w:styleId="afe">
    <w:name w:val="FollowedHyperlink"/>
    <w:basedOn w:val="a0"/>
    <w:uiPriority w:val="99"/>
    <w:semiHidden/>
    <w:unhideWhenUsed/>
    <w:rsid w:val="00017978"/>
    <w:rPr>
      <w:color w:val="800080" w:themeColor="followedHyperlink"/>
      <w:u w:val="single"/>
    </w:rPr>
  </w:style>
  <w:style w:type="paragraph" w:customStyle="1" w:styleId="Default">
    <w:name w:val="Default"/>
    <w:rsid w:val="003703A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paragraph" w:styleId="aff">
    <w:name w:val="footnote text"/>
    <w:basedOn w:val="a"/>
    <w:link w:val="aff0"/>
    <w:uiPriority w:val="99"/>
    <w:semiHidden/>
    <w:unhideWhenUsed/>
    <w:rsid w:val="000E2613"/>
    <w:rPr>
      <w:rFonts w:ascii="Calibri" w:eastAsia="Calibri" w:hAnsi="Calibri"/>
      <w:sz w:val="20"/>
      <w:szCs w:val="2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0E2613"/>
    <w:rPr>
      <w:rFonts w:ascii="Calibri" w:eastAsia="Calibri" w:hAnsi="Calibri"/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0E2613"/>
    <w:rPr>
      <w:vertAlign w:val="superscript"/>
    </w:rPr>
  </w:style>
  <w:style w:type="table" w:styleId="aff2">
    <w:name w:val="Table Grid"/>
    <w:basedOn w:val="a1"/>
    <w:rsid w:val="008F4ABE"/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uiPriority w:val="99"/>
    <w:rsid w:val="008F4ABE"/>
  </w:style>
  <w:style w:type="character" w:customStyle="1" w:styleId="extended-textshort">
    <w:name w:val="extended-text__short"/>
    <w:basedOn w:val="a0"/>
    <w:rsid w:val="008F4ABE"/>
  </w:style>
  <w:style w:type="paragraph" w:styleId="23">
    <w:name w:val="Body Text Indent 2"/>
    <w:basedOn w:val="a"/>
    <w:link w:val="24"/>
    <w:uiPriority w:val="99"/>
    <w:semiHidden/>
    <w:unhideWhenUsed/>
    <w:rsid w:val="008E2C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C75"/>
    <w:rPr>
      <w:sz w:val="24"/>
      <w:szCs w:val="24"/>
    </w:rPr>
  </w:style>
  <w:style w:type="paragraph" w:styleId="aff3">
    <w:name w:val="header"/>
    <w:basedOn w:val="a"/>
    <w:link w:val="aff4"/>
    <w:uiPriority w:val="99"/>
    <w:unhideWhenUsed/>
    <w:rsid w:val="00646DE1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646DE1"/>
    <w:rPr>
      <w:sz w:val="24"/>
      <w:szCs w:val="24"/>
    </w:rPr>
  </w:style>
  <w:style w:type="paragraph" w:styleId="aff5">
    <w:name w:val="footer"/>
    <w:basedOn w:val="a"/>
    <w:link w:val="aff6"/>
    <w:uiPriority w:val="99"/>
    <w:unhideWhenUsed/>
    <w:rsid w:val="00646DE1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646DE1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55F3"/>
    <w:pPr>
      <w:widowControl w:val="0"/>
      <w:autoSpaceDE w:val="0"/>
      <w:autoSpaceDN w:val="0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55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rsid w:val="00486FCD"/>
    <w:rPr>
      <w:rFonts w:ascii="Times New Roman" w:hAnsi="Times New Roman" w:cs="Times New Roman"/>
      <w:i/>
      <w:iCs/>
      <w:spacing w:val="1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486FCD"/>
    <w:rPr>
      <w:rFonts w:ascii="Times New Roman" w:hAnsi="Times New Roman"/>
      <w:b/>
      <w:bCs/>
      <w:i/>
      <w:iCs/>
      <w:spacing w:val="1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86FCD"/>
    <w:pPr>
      <w:widowControl w:val="0"/>
      <w:shd w:val="clear" w:color="auto" w:fill="FFFFFF"/>
      <w:spacing w:before="300" w:line="250" w:lineRule="exact"/>
      <w:jc w:val="both"/>
    </w:pPr>
    <w:rPr>
      <w:rFonts w:ascii="Times New Roman" w:hAnsi="Times New Roman"/>
      <w:b/>
      <w:bCs/>
      <w:i/>
      <w:iCs/>
      <w:spacing w:val="1"/>
      <w:sz w:val="18"/>
      <w:szCs w:val="18"/>
    </w:rPr>
  </w:style>
  <w:style w:type="character" w:customStyle="1" w:styleId="13">
    <w:name w:val="Основной текст + Курсив1"/>
    <w:aliases w:val="Интервал 0 pt18"/>
    <w:basedOn w:val="12"/>
    <w:uiPriority w:val="99"/>
    <w:rsid w:val="00486FCD"/>
    <w:rPr>
      <w:rFonts w:ascii="Times New Roman" w:hAnsi="Times New Roman" w:cs="Times New Roman"/>
      <w:i/>
      <w:iCs/>
      <w:spacing w:val="1"/>
      <w:sz w:val="18"/>
      <w:szCs w:val="18"/>
      <w:u w:val="none"/>
      <w:shd w:val="clear" w:color="auto" w:fill="FFFFFF"/>
    </w:rPr>
  </w:style>
  <w:style w:type="character" w:customStyle="1" w:styleId="aff7">
    <w:name w:val="Колонтитул_"/>
    <w:basedOn w:val="a0"/>
    <w:link w:val="aff8"/>
    <w:uiPriority w:val="99"/>
    <w:locked/>
    <w:rsid w:val="00486FCD"/>
    <w:rPr>
      <w:rFonts w:ascii="Times New Roman" w:hAnsi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aff8">
    <w:name w:val="Колонтитул"/>
    <w:basedOn w:val="a"/>
    <w:link w:val="aff7"/>
    <w:uiPriority w:val="99"/>
    <w:rsid w:val="00486FCD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  <w:spacing w:val="1"/>
      <w:sz w:val="19"/>
      <w:szCs w:val="19"/>
    </w:rPr>
  </w:style>
  <w:style w:type="character" w:customStyle="1" w:styleId="8pt">
    <w:name w:val="Основной текст + 8 pt"/>
    <w:aliases w:val="Интервал 0 pt22"/>
    <w:basedOn w:val="12"/>
    <w:uiPriority w:val="99"/>
    <w:rsid w:val="00486FCD"/>
    <w:rPr>
      <w:rFonts w:ascii="Times New Roman" w:hAnsi="Times New Roman" w:cs="Times New Roman"/>
      <w:i/>
      <w:iCs/>
      <w:spacing w:val="3"/>
      <w:sz w:val="16"/>
      <w:szCs w:val="16"/>
      <w:u w:val="none"/>
      <w:shd w:val="clear" w:color="auto" w:fill="FFFFFF"/>
    </w:rPr>
  </w:style>
  <w:style w:type="character" w:customStyle="1" w:styleId="15pt">
    <w:name w:val="Основной текст + 15 pt"/>
    <w:aliases w:val="Интервал 0 pt17"/>
    <w:basedOn w:val="12"/>
    <w:uiPriority w:val="99"/>
    <w:rsid w:val="00486FCD"/>
    <w:rPr>
      <w:rFonts w:ascii="Times New Roman" w:hAnsi="Times New Roman" w:cs="Times New Roman"/>
      <w:i/>
      <w:iCs/>
      <w:spacing w:val="-7"/>
      <w:sz w:val="30"/>
      <w:szCs w:val="30"/>
      <w:u w:val="none"/>
      <w:shd w:val="clear" w:color="auto" w:fill="FFFFFF"/>
    </w:rPr>
  </w:style>
  <w:style w:type="character" w:customStyle="1" w:styleId="aff9">
    <w:name w:val="Подпись к таблице_"/>
    <w:basedOn w:val="a0"/>
    <w:link w:val="14"/>
    <w:uiPriority w:val="99"/>
    <w:locked/>
    <w:rsid w:val="00486FCD"/>
    <w:rPr>
      <w:rFonts w:ascii="Times New Roman" w:hAnsi="Times New Roman"/>
      <w:spacing w:val="2"/>
      <w:sz w:val="18"/>
      <w:szCs w:val="18"/>
      <w:shd w:val="clear" w:color="auto" w:fill="FFFFFF"/>
    </w:rPr>
  </w:style>
  <w:style w:type="paragraph" w:customStyle="1" w:styleId="14">
    <w:name w:val="Подпись к таблице1"/>
    <w:basedOn w:val="a"/>
    <w:link w:val="aff9"/>
    <w:uiPriority w:val="99"/>
    <w:rsid w:val="00486FCD"/>
    <w:pPr>
      <w:widowControl w:val="0"/>
      <w:shd w:val="clear" w:color="auto" w:fill="FFFFFF"/>
      <w:spacing w:line="240" w:lineRule="atLeast"/>
    </w:pPr>
    <w:rPr>
      <w:rFonts w:ascii="Times New Roman" w:hAnsi="Times New Roman"/>
      <w:spacing w:val="2"/>
      <w:sz w:val="18"/>
      <w:szCs w:val="18"/>
    </w:rPr>
  </w:style>
  <w:style w:type="character" w:customStyle="1" w:styleId="43">
    <w:name w:val="Подпись к таблице (4)_"/>
    <w:basedOn w:val="a0"/>
    <w:link w:val="44"/>
    <w:uiPriority w:val="99"/>
    <w:locked/>
    <w:rsid w:val="00486FCD"/>
    <w:rPr>
      <w:rFonts w:ascii="Times New Roman" w:hAnsi="Times New Roman"/>
      <w:i/>
      <w:iCs/>
      <w:spacing w:val="1"/>
      <w:sz w:val="18"/>
      <w:szCs w:val="18"/>
      <w:shd w:val="clear" w:color="auto" w:fill="FFFFFF"/>
    </w:rPr>
  </w:style>
  <w:style w:type="paragraph" w:customStyle="1" w:styleId="44">
    <w:name w:val="Подпись к таблице (4)"/>
    <w:basedOn w:val="a"/>
    <w:link w:val="43"/>
    <w:uiPriority w:val="99"/>
    <w:rsid w:val="00486FCD"/>
    <w:pPr>
      <w:widowControl w:val="0"/>
      <w:shd w:val="clear" w:color="auto" w:fill="FFFFFF"/>
      <w:spacing w:line="240" w:lineRule="atLeast"/>
    </w:pPr>
    <w:rPr>
      <w:rFonts w:ascii="Times New Roman" w:hAnsi="Times New Roman"/>
      <w:i/>
      <w:iCs/>
      <w:spacing w:val="1"/>
      <w:sz w:val="18"/>
      <w:szCs w:val="18"/>
    </w:rPr>
  </w:style>
  <w:style w:type="character" w:customStyle="1" w:styleId="62">
    <w:name w:val="Основной текст (6)_"/>
    <w:basedOn w:val="a0"/>
    <w:link w:val="63"/>
    <w:uiPriority w:val="99"/>
    <w:locked/>
    <w:rsid w:val="00486FCD"/>
    <w:rPr>
      <w:rFonts w:ascii="Times New Roman" w:hAnsi="Times New Roman"/>
      <w:i/>
      <w:iCs/>
      <w:spacing w:val="1"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86FCD"/>
    <w:pPr>
      <w:widowControl w:val="0"/>
      <w:shd w:val="clear" w:color="auto" w:fill="FFFFFF"/>
      <w:spacing w:line="250" w:lineRule="exact"/>
      <w:jc w:val="right"/>
    </w:pPr>
    <w:rPr>
      <w:rFonts w:ascii="Times New Roman" w:hAnsi="Times New Roman"/>
      <w:i/>
      <w:iCs/>
      <w:spacing w:val="1"/>
      <w:sz w:val="18"/>
      <w:szCs w:val="18"/>
    </w:rPr>
  </w:style>
  <w:style w:type="character" w:customStyle="1" w:styleId="51">
    <w:name w:val="Заголовок №5_"/>
    <w:basedOn w:val="a0"/>
    <w:link w:val="52"/>
    <w:uiPriority w:val="99"/>
    <w:locked/>
    <w:rsid w:val="00486FCD"/>
    <w:rPr>
      <w:rFonts w:ascii="Segoe UI" w:hAnsi="Segoe UI" w:cs="Segoe UI"/>
      <w:spacing w:val="4"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486FCD"/>
    <w:pPr>
      <w:widowControl w:val="0"/>
      <w:shd w:val="clear" w:color="auto" w:fill="FFFFFF"/>
      <w:spacing w:before="660" w:after="240" w:line="240" w:lineRule="atLeast"/>
      <w:outlineLvl w:val="4"/>
    </w:pPr>
    <w:rPr>
      <w:rFonts w:ascii="Segoe UI" w:hAnsi="Segoe UI" w:cs="Segoe UI"/>
      <w:spacing w:val="4"/>
      <w:sz w:val="23"/>
      <w:szCs w:val="23"/>
    </w:rPr>
  </w:style>
  <w:style w:type="character" w:customStyle="1" w:styleId="BodyTextChar">
    <w:name w:val="Body Text Char"/>
    <w:uiPriority w:val="99"/>
    <w:locked/>
    <w:rsid w:val="00486FCD"/>
    <w:rPr>
      <w:rFonts w:ascii="Times New Roman" w:hAnsi="Times New Roman" w:cs="Times New Roman"/>
      <w:i/>
      <w:iCs/>
      <w:spacing w:val="1"/>
      <w:sz w:val="18"/>
      <w:szCs w:val="18"/>
      <w:u w:val="single"/>
      <w:shd w:val="clear" w:color="auto" w:fill="FFFFFF"/>
    </w:rPr>
  </w:style>
  <w:style w:type="character" w:customStyle="1" w:styleId="link1">
    <w:name w:val="link1"/>
    <w:basedOn w:val="a0"/>
    <w:rsid w:val="00486FCD"/>
    <w:rPr>
      <w:strike w:val="0"/>
      <w:dstrike w:val="0"/>
      <w:u w:val="none"/>
      <w:effect w:val="none"/>
    </w:rPr>
  </w:style>
  <w:style w:type="paragraph" w:customStyle="1" w:styleId="15">
    <w:name w:val="Без интервала1"/>
    <w:basedOn w:val="a"/>
    <w:link w:val="NoSpacingChar"/>
    <w:uiPriority w:val="99"/>
    <w:rsid w:val="00031613"/>
    <w:rPr>
      <w:rFonts w:ascii="Calibri" w:eastAsia="Calibri" w:hAnsi="Calibri"/>
      <w:szCs w:val="32"/>
      <w:lang w:bidi="ar-SA"/>
    </w:rPr>
  </w:style>
  <w:style w:type="paragraph" w:customStyle="1" w:styleId="16">
    <w:name w:val="Абзац списка1"/>
    <w:basedOn w:val="a"/>
    <w:rsid w:val="00031613"/>
    <w:pPr>
      <w:ind w:left="720"/>
      <w:contextualSpacing/>
    </w:pPr>
    <w:rPr>
      <w:rFonts w:ascii="Calibri" w:eastAsia="Calibri" w:hAnsi="Calibri"/>
      <w:lang w:bidi="ar-SA"/>
    </w:rPr>
  </w:style>
  <w:style w:type="character" w:customStyle="1" w:styleId="NoSpacingChar">
    <w:name w:val="No Spacing Char"/>
    <w:basedOn w:val="a0"/>
    <w:link w:val="15"/>
    <w:uiPriority w:val="99"/>
    <w:locked/>
    <w:rsid w:val="00031613"/>
    <w:rPr>
      <w:rFonts w:ascii="Calibri" w:eastAsia="Calibri" w:hAnsi="Calibri"/>
      <w:sz w:val="24"/>
      <w:szCs w:val="32"/>
      <w:lang w:bidi="ar-SA"/>
    </w:rPr>
  </w:style>
  <w:style w:type="character" w:customStyle="1" w:styleId="25">
    <w:name w:val="Основной текст (2)_"/>
    <w:basedOn w:val="a0"/>
    <w:link w:val="26"/>
    <w:locked/>
    <w:rsid w:val="00E965A7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65A7"/>
    <w:pPr>
      <w:widowControl w:val="0"/>
      <w:shd w:val="clear" w:color="auto" w:fill="FFFFFF"/>
      <w:spacing w:before="240" w:line="278" w:lineRule="exact"/>
      <w:jc w:val="center"/>
    </w:pPr>
    <w:rPr>
      <w:rFonts w:ascii="Times New Roman" w:eastAsia="Times New Roman" w:hAnsi="Times New Roman"/>
      <w:sz w:val="22"/>
      <w:szCs w:val="22"/>
    </w:rPr>
  </w:style>
  <w:style w:type="paragraph" w:styleId="27">
    <w:name w:val="Body Text 2"/>
    <w:basedOn w:val="a"/>
    <w:link w:val="28"/>
    <w:uiPriority w:val="99"/>
    <w:unhideWhenUsed/>
    <w:rsid w:val="00506D9B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506D9B"/>
    <w:rPr>
      <w:sz w:val="24"/>
      <w:szCs w:val="24"/>
    </w:rPr>
  </w:style>
  <w:style w:type="paragraph" w:styleId="affa">
    <w:name w:val="caption"/>
    <w:basedOn w:val="a"/>
    <w:next w:val="a"/>
    <w:qFormat/>
    <w:rsid w:val="00342867"/>
    <w:rPr>
      <w:rFonts w:ascii="Calibri" w:eastAsia="Times New Roman" w:hAnsi="Calibri"/>
      <w:b/>
      <w:szCs w:val="20"/>
    </w:rPr>
  </w:style>
  <w:style w:type="paragraph" w:customStyle="1" w:styleId="s3">
    <w:name w:val="s_3"/>
    <w:basedOn w:val="a"/>
    <w:rsid w:val="00CC084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52">
    <w:name w:val="s_52"/>
    <w:basedOn w:val="a"/>
    <w:rsid w:val="00CC084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29">
    <w:name w:val="Без интервала2"/>
    <w:basedOn w:val="a"/>
    <w:rsid w:val="007D2F4A"/>
    <w:rPr>
      <w:rFonts w:ascii="Calibri" w:eastAsia="Calibri" w:hAnsi="Calibri"/>
      <w:szCs w:val="32"/>
      <w:lang w:bidi="ar-SA"/>
    </w:rPr>
  </w:style>
  <w:style w:type="character" w:customStyle="1" w:styleId="markedcontent">
    <w:name w:val="markedcontent"/>
    <w:basedOn w:val="a0"/>
    <w:rsid w:val="00734CB8"/>
  </w:style>
  <w:style w:type="character" w:customStyle="1" w:styleId="wmi-callto">
    <w:name w:val="wmi-callto"/>
    <w:basedOn w:val="a0"/>
    <w:rsid w:val="0060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radio.ru/audio/81-vremya_molodyh/osobyj_hudozhnik.mp3" TargetMode="External"/><Relationship Id="rId18" Type="http://schemas.openxmlformats.org/officeDocument/2006/relationships/hyperlink" Target="https://vk.com/video-202351214_456239020" TargetMode="External"/><Relationship Id="rId26" Type="http://schemas.openxmlformats.org/officeDocument/2006/relationships/hyperlink" Target="http://school2-ekb.ru/upload/files/%D0%93%D0%B0%D0%BC%D0%BC%20%D0%94%D0%B8%D0%BF%D0%BB%D0%BE%D0%BC%20%D0%92%D1%81%D0%B5%D1%80%D0%BE%D1%81%D1%81%D0%B8%D0%B9%D1%81%D0%BA%D0%BE%D0%B5%20%D1%82%D0%B5%D1%81%D1%82%D0%B8%D1%80%D0%BE%D0%B2%D0%B0%D0%BD%D0%B8%D0%B5.pdf" TargetMode="External"/><Relationship Id="rId39" Type="http://schemas.openxmlformats.org/officeDocument/2006/relationships/chart" Target="charts/chart9.xml"/><Relationship Id="rId21" Type="http://schemas.openxmlformats.org/officeDocument/2006/relationships/hyperlink" Target="http://school2-ekb.ru/upload/files/%D0%92%D1%81%D0%B5%D1%80%D0%BE%D1%81%D1%81%D0%B8%D0%B9%D1%81%D0%BA%D0%B8%D0%B9%20%D0%9C%D0%BE%D0%B8%20%D1%82%D0%B0%D0%BB%D0%B0%D0%BD%D1%82%D1%8B%20-2021.jpg" TargetMode="External"/><Relationship Id="rId34" Type="http://schemas.openxmlformats.org/officeDocument/2006/relationships/chart" Target="charts/chart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a52MU7FSsm0" TargetMode="External"/><Relationship Id="rId20" Type="http://schemas.openxmlformats.org/officeDocument/2006/relationships/hyperlink" Target="http://school2-ekb.ru/upload/files/4%20%D0%A5%D1%83%D0%B6%D0%B8%D0%BD%20%D0%94%D0%B8%D0%BF%D0%BB%D0%BE%D0%BC%20%D0%A0%D0%B0%D0%B4%D1%83%D0%B3%D0%B0%20%D1%82%D0%B0%D0%BB%D0%B0%D0%BD%D1%82%D0%BE%D0%B2%20%D0%9C%D1%83%D0%B7%D1%8B%D0%BA%D0%B0%20%D0%92%D0%BE%D0%BA%D0%B0%D0%BB%20%D0%A1%D1%82%D0%B0%D1%82%D1%8C%D1%8F%20%D0%A1%D1%82%D0%B5%D0%BD%D0%B3%D0%B0%D0%B7%D0%B5%D1%82%D0%B0%20%D0%9A%D1%80%D0%BE%D1%81%D1%81%D0%B2%D0%BE%D1%80%D0%B4%20%D0%9F%D1%80%D0%B5%D0%B7%D0%B5%D0%BD%D1%82%D0%B0%D1%86%D0%B8%D1%8F%20%D0%A1%D0%B2%D0%BE%D0%B1%D0%BE%D0%B4%D0%BD%D0%B0%D1%8F%20%D0%BD%D0%BE%D0%BC%D0%B8%D0%BD%D0%B0%D1%86%D0%B8%D1%8F%20.pdf" TargetMode="External"/><Relationship Id="rId29" Type="http://schemas.openxmlformats.org/officeDocument/2006/relationships/hyperlink" Target="http://school2-ekb.ru/upload/files/%D0%93%D0%B0%D0%BC%D0%BC%20%D0%94%D0%B8%D0%BF%D0%BB%D0%BE%D0%BC%20%D0%BE%20%D0%BF%D1%83%D0%B1%D0%BB%D0%B8%D0%BA%D0%B0%D1%86%D0%B8%D0%B8%2020.02.2021.pd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agency/51768" TargetMode="External"/><Relationship Id="rId24" Type="http://schemas.openxmlformats.org/officeDocument/2006/relationships/hyperlink" Target="http://school2-ekb.ru/upload/files/%D0%93%D0%B0%D0%BC%D0%BC%20%D0%92%D1%81%D0%B5%D1%80%D0%BE%D1%81%D1%81%D0%B8%D0%B9%D1%81%D0%BA%D0%BE%D0%B5%20%D1%82%D0%B5%D1%81%D1%82%D0%B8%D1%80%D0%BE%D0%B2%D0%B0%D0%BD%D0%B8%D0%B5.pdf" TargetMode="External"/><Relationship Id="rId32" Type="http://schemas.openxmlformats.org/officeDocument/2006/relationships/chart" Target="charts/chart2.xml"/><Relationship Id="rId37" Type="http://schemas.openxmlformats.org/officeDocument/2006/relationships/chart" Target="charts/chart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202351214_456239017" TargetMode="External"/><Relationship Id="rId23" Type="http://schemas.openxmlformats.org/officeDocument/2006/relationships/hyperlink" Target="http://school2-ekb.ru/upload/files/%D0%A8%D0%B0%D0%BF%D0%BE%D1%88%D0%BD%D0%B8%D0%BA%D0%BE%D0%B2%D0%B0%20%D0%95%D0%BB%D0%B5%D0%BD%D0%B0%20%D0%92%D0%B0%D0%BB%D0%B5%D1%80%D1%8C%D0%B5%D0%B2%D0%BD%D0%B0%20%20%D0%94.pdf" TargetMode="External"/><Relationship Id="rId28" Type="http://schemas.openxmlformats.org/officeDocument/2006/relationships/hyperlink" Target="http://school2-ekb.ru/upload/files/%D0%B4%D0%BC%D0%B8%D1%82%D1%80%D0%B8%D0%B5%D0%B2%D0%B0%20%D0%BA%D0%BE%D0%BD%D0%BA%D1%83%D1%80%D1%81%202021.jpg" TargetMode="External"/><Relationship Id="rId36" Type="http://schemas.openxmlformats.org/officeDocument/2006/relationships/chart" Target="charts/chart6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school2-ekb.ru/upload/files/1%282%29.pdf" TargetMode="External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school2-ekb.ru" TargetMode="External"/><Relationship Id="rId14" Type="http://schemas.openxmlformats.org/officeDocument/2006/relationships/hyperlink" Target="https://vk.com/video-104430300_456239968" TargetMode="External"/><Relationship Id="rId22" Type="http://schemas.openxmlformats.org/officeDocument/2006/relationships/hyperlink" Target="http://school2-ekb.ru/upload/files/%D1%80%D0%B5%D0%B3%D0%B8%D0%BE%D0%BD.jpg" TargetMode="External"/><Relationship Id="rId27" Type="http://schemas.openxmlformats.org/officeDocument/2006/relationships/hyperlink" Target="http://school2-ekb.ru/upload/files/%D0%93%D0%B0%D0%BC%D0%BC%20%D0%94%D0%B8%D0%BF%D0%BB%D0%BE%D0%BC%20%D0%BA%D0%BE%D0%BD%D0%BA%D1%83%D1%80%D1%81%D0%B0.pdf" TargetMode="External"/><Relationship Id="rId30" Type="http://schemas.openxmlformats.org/officeDocument/2006/relationships/hyperlink" Target="http://school2-ekb.ru/upload/files/%D0%93%D0%B0%D0%BC%D0%BC%20%D0%94%D0%B8%D0%BF%D0%BB%D0%BE%D0%BC%20%D0%BF%D0%BE%D0%B1%D0%B5%D0%B4%D0%B8%D1%82%D0%B5%D0%BB%D1%8C%20%D0%BA%D0%BE%D0%BD%D0%BA%D1%83%D1%80%D1%81%D0%B0%20%D0%BA%209%20%D0%9C%D0%B0%D1%8F%281%29.pdf" TargetMode="External"/><Relationship Id="rId35" Type="http://schemas.openxmlformats.org/officeDocument/2006/relationships/chart" Target="charts/chart5.xml"/><Relationship Id="rId43" Type="http://schemas.openxmlformats.org/officeDocument/2006/relationships/theme" Target="theme/theme1.xml"/><Relationship Id="rId8" Type="http://schemas.openxmlformats.org/officeDocument/2006/relationships/hyperlink" Target="mailto:adaptshkola2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1.ru/text/culture/2021/02/13/69764711/" TargetMode="External"/><Relationship Id="rId17" Type="http://schemas.openxmlformats.org/officeDocument/2006/relationships/hyperlink" Target="https://youtu.be/mK4mOyVojUo" TargetMode="External"/><Relationship Id="rId25" Type="http://schemas.openxmlformats.org/officeDocument/2006/relationships/hyperlink" Target="http://school2-ekb.ru/upload/files/%D0%93%D0%B0%D0%BC%D0%BC%20%D0%94%D0%B8%D0%BF%D0%BB%D0%BE%D0%BC%20%D0%B2%20%D0%BA%D0%BE%D0%BD%D0%BA%D1%83%D1%80%D1%81%D0%B5%20%D0%92%D0%B7%D0%B0%D0%B8%D0%BC%D0%BE%D0%B4%D0%B5%D0%B9%D1%81%D1%82%D0%B2%D0%B8%D0%B5%20%D1%81%20%D1%80%D0%BE%D0%B4%D0%B8%D1%82%D0%B5%D0%BB%D1%8F%D0%BC%D0%B8.pdf" TargetMode="External"/><Relationship Id="rId33" Type="http://schemas.openxmlformats.org/officeDocument/2006/relationships/chart" Target="charts/chart3.xml"/><Relationship Id="rId38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375698230028941E-2"/>
          <c:y val="5.2756092587499977E-2"/>
          <c:w val="0.92112002826569761"/>
          <c:h val="0.71297500855871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в 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81.8</c:v>
                </c:pt>
                <c:pt idx="1">
                  <c:v>81.599999999999994</c:v>
                </c:pt>
                <c:pt idx="2">
                  <c:v>81.8</c:v>
                </c:pt>
                <c:pt idx="3">
                  <c:v>82.1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4.09</c:v>
                </c:pt>
                <c:pt idx="1">
                  <c:v>4.08</c:v>
                </c:pt>
                <c:pt idx="2">
                  <c:v>4.09</c:v>
                </c:pt>
                <c:pt idx="3">
                  <c:v>4.18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успеваемости (%)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77.69</c:v>
                </c:pt>
                <c:pt idx="1">
                  <c:v>74.42</c:v>
                </c:pt>
                <c:pt idx="2">
                  <c:v>73.19</c:v>
                </c:pt>
                <c:pt idx="3">
                  <c:v>74.209999999999994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Общий % качества знаний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39.74</c:v>
                </c:pt>
                <c:pt idx="1">
                  <c:v>35.44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Общий СОУ (%)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70.44</c:v>
                </c:pt>
                <c:pt idx="1">
                  <c:v>70.73</c:v>
                </c:pt>
                <c:pt idx="2">
                  <c:v>72.510000000000005</c:v>
                </c:pt>
                <c:pt idx="3">
                  <c:v>71.680000000000007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79384016"/>
        <c:axId val="-2079378032"/>
        <c:axId val="0"/>
      </c:bar3DChart>
      <c:catAx>
        <c:axId val="-207938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79378032"/>
        <c:crosses val="autoZero"/>
        <c:auto val="1"/>
        <c:lblAlgn val="ctr"/>
        <c:lblOffset val="100"/>
        <c:noMultiLvlLbl val="0"/>
      </c:catAx>
      <c:valAx>
        <c:axId val="-207937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9384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345581802274721E-2"/>
          <c:y val="0.86390243628669727"/>
          <c:w val="0.93007773066828181"/>
          <c:h val="8.0542070516310196E-2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377960415621104E-2"/>
          <c:y val="4.4016508766184806E-2"/>
          <c:w val="0.91370115797212714"/>
          <c:h val="0.619033403957035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Столярный/слесарный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Швейный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Подготовка МОП/ обслуживающий труд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Цветоводство и декор. садоводство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9379664"/>
        <c:axId val="-2022129616"/>
      </c:lineChart>
      <c:catAx>
        <c:axId val="-207937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22129616"/>
        <c:crosses val="autoZero"/>
        <c:auto val="1"/>
        <c:lblAlgn val="ctr"/>
        <c:lblOffset val="100"/>
        <c:noMultiLvlLbl val="0"/>
      </c:catAx>
      <c:valAx>
        <c:axId val="-202212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93796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0938744161773613E-2"/>
          <c:y val="0.79386648958036532"/>
          <c:w val="0.95895833333333713"/>
          <c:h val="0.14231865065404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8013544018107"/>
          <c:y val="0.13197969543147303"/>
          <c:w val="0.86762916794673783"/>
          <c:h val="0.6345177664974615"/>
        </c:manualLayout>
      </c:layout>
      <c:lineChart>
        <c:grouping val="standard"/>
        <c:varyColors val="0"/>
        <c:ser>
          <c:idx val="0"/>
          <c:order val="0"/>
          <c:spPr>
            <a:ln w="13972">
              <a:solidFill>
                <a:srgbClr val="000080"/>
              </a:solidFill>
              <a:prstDash val="solid"/>
            </a:ln>
          </c:spPr>
          <c:dLbls>
            <c:spPr>
              <a:noFill/>
              <a:ln w="2794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31.25</c:v>
                </c:pt>
                <c:pt idx="1">
                  <c:v>45</c:v>
                </c:pt>
                <c:pt idx="2">
                  <c:v>67</c:v>
                </c:pt>
              </c:numCache>
            </c:numRef>
          </c:val>
          <c:smooth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2022128528"/>
        <c:axId val="-2022119824"/>
      </c:lineChart>
      <c:catAx>
        <c:axId val="-20221285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4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-2022119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202211982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4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-2022128528"/>
        <c:crosses val="autoZero"/>
        <c:crossBetween val="between"/>
      </c:valAx>
      <c:spPr>
        <a:noFill/>
        <a:ln w="2794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054769287471921E-2"/>
          <c:y val="0"/>
          <c:w val="0.84536217622573628"/>
          <c:h val="0.756001153541486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выпускники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не инвалиды</c:v>
                </c:pt>
                <c:pt idx="1">
                  <c:v>инвалиды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9979880963901897E-2"/>
          <c:y val="0.85198367148544096"/>
          <c:w val="0.85798888864931699"/>
          <c:h val="0.1054634285234346"/>
        </c:manualLayout>
      </c:layout>
      <c:overlay val="0"/>
      <c:spPr>
        <a:noFill/>
        <a:ln w="3171">
          <a:noFill/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 для детей с У/О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 для детей с УиТ У/О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22138320"/>
        <c:axId val="-2022137776"/>
        <c:axId val="0"/>
      </c:bar3DChart>
      <c:catAx>
        <c:axId val="-202213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22137776"/>
        <c:crosses val="autoZero"/>
        <c:auto val="1"/>
        <c:lblAlgn val="ctr"/>
        <c:lblOffset val="100"/>
        <c:noMultiLvlLbl val="0"/>
      </c:catAx>
      <c:valAx>
        <c:axId val="-2022137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02213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22122000"/>
        <c:axId val="-2022144848"/>
        <c:axId val="0"/>
      </c:bar3DChart>
      <c:catAx>
        <c:axId val="-202212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22144848"/>
        <c:crosses val="autoZero"/>
        <c:auto val="1"/>
        <c:lblAlgn val="ctr"/>
        <c:lblOffset val="100"/>
        <c:noMultiLvlLbl val="0"/>
      </c:catAx>
      <c:valAx>
        <c:axId val="-202214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02212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144832528548732E-2"/>
          <c:y val="7.0355205599300086E-2"/>
          <c:w val="0.65468238451976879"/>
          <c:h val="0.73230216708158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УСПО и продолжение обучения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50</c:v>
                </c:pt>
                <c:pt idx="2">
                  <c:v>55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работают, учатся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6.25</c:v>
                </c:pt>
                <c:pt idx="1">
                  <c:v>6.25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Освобождены от ТД по состоянию здоровья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31.25</c:v>
                </c:pt>
                <c:pt idx="1">
                  <c:v>43.75</c:v>
                </c:pt>
                <c:pt idx="2">
                  <c:v>30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22135600"/>
        <c:axId val="-2022121456"/>
        <c:axId val="0"/>
      </c:bar3DChart>
      <c:catAx>
        <c:axId val="-202213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22121456"/>
        <c:crosses val="autoZero"/>
        <c:auto val="1"/>
        <c:lblAlgn val="ctr"/>
        <c:lblOffset val="100"/>
        <c:noMultiLvlLbl val="0"/>
      </c:catAx>
      <c:valAx>
        <c:axId val="-202212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2213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29207378175998"/>
          <c:y val="6.2354175936853183E-2"/>
          <c:w val="0.25191747642075546"/>
          <c:h val="0.88757666041130556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183878359152293E-2"/>
          <c:y val="4.8479365492902646E-2"/>
          <c:w val="0.70161933664901144"/>
          <c:h val="0.8848615069543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Учителя-специалисты</c:v>
                </c:pt>
                <c:pt idx="1">
                  <c:v>Учителя-логопеды</c:v>
                </c:pt>
                <c:pt idx="2">
                  <c:v>Педагоги-психологи</c:v>
                </c:pt>
                <c:pt idx="3">
                  <c:v>Учителя-предметники</c:v>
                </c:pt>
                <c:pt idx="4">
                  <c:v>ПДО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Аттестованных педагогических работников</a:t>
            </a:r>
          </a:p>
        </c:rich>
      </c:tx>
      <c:overlay val="0"/>
    </c:title>
    <c:autoTitleDeleted val="0"/>
    <c:view3D>
      <c:rotX val="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12513713260029E-2"/>
          <c:y val="0.16452207147478087"/>
          <c:w val="0.88814635019551225"/>
          <c:h val="0.65300801556314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Аттестованных учителей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</c:v>
                </c:pt>
                <c:pt idx="1">
                  <c:v>0.92400000000000004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22143760"/>
        <c:axId val="-2022134512"/>
        <c:axId val="0"/>
      </c:bar3DChart>
      <c:catAx>
        <c:axId val="-202214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22134512"/>
        <c:crosses val="autoZero"/>
        <c:auto val="1"/>
        <c:lblAlgn val="ctr"/>
        <c:lblOffset val="100"/>
        <c:noMultiLvlLbl val="0"/>
      </c:catAx>
      <c:valAx>
        <c:axId val="-202213451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22143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91FE-0C5D-4BE6-9A77-1D8AB4B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59</Pages>
  <Words>25192</Words>
  <Characters>143597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168453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123</cp:lastModifiedBy>
  <cp:revision>250</cp:revision>
  <cp:lastPrinted>2019-04-18T12:33:00Z</cp:lastPrinted>
  <dcterms:created xsi:type="dcterms:W3CDTF">2021-03-04T15:31:00Z</dcterms:created>
  <dcterms:modified xsi:type="dcterms:W3CDTF">2022-04-18T11:13:00Z</dcterms:modified>
</cp:coreProperties>
</file>