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9" w:rsidRDefault="00653139" w:rsidP="00653139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-53975</wp:posOffset>
            </wp:positionV>
            <wp:extent cx="1145540" cy="1164590"/>
            <wp:effectExtent l="19050" t="0" r="0" b="0"/>
            <wp:wrapTight wrapText="bothSides">
              <wp:wrapPolygon edited="0">
                <wp:start x="9698" y="0"/>
                <wp:lineTo x="2155" y="5653"/>
                <wp:lineTo x="0" y="10953"/>
                <wp:lineTo x="1796" y="16960"/>
                <wp:lineTo x="0" y="19786"/>
                <wp:lineTo x="-359" y="21200"/>
                <wp:lineTo x="21552" y="21200"/>
                <wp:lineTo x="21552" y="20493"/>
                <wp:lineTo x="19756" y="16960"/>
                <wp:lineTo x="21193" y="11660"/>
                <wp:lineTo x="21552" y="11306"/>
                <wp:lineTo x="20475" y="8833"/>
                <wp:lineTo x="19038" y="5653"/>
                <wp:lineTo x="11854" y="0"/>
                <wp:lineTo x="9698" y="0"/>
              </wp:wrapPolygon>
            </wp:wrapTight>
            <wp:docPr id="1" name="Рисунок 1" descr="C:\Users\nata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nata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3B" w:rsidRPr="006D7224" w:rsidRDefault="006D7224" w:rsidP="006D7224">
      <w:pPr>
        <w:jc w:val="center"/>
        <w:rPr>
          <w:rFonts w:ascii="Times New Roman" w:hAnsi="Times New Roman" w:cs="Times New Roman"/>
          <w:color w:val="0070C0"/>
        </w:rPr>
      </w:pPr>
      <w:r w:rsidRPr="006D7224">
        <w:rPr>
          <w:rFonts w:ascii="Times New Roman" w:hAnsi="Times New Roman" w:cs="Times New Roman"/>
          <w:color w:val="0070C0"/>
        </w:rPr>
        <w:t xml:space="preserve">ГОСУДАРСТВЕННОЕ АВТОНОМНОЕ ПРОФЕССИОНАЛЬНОЕ ОБРАЗОВАТЕЛЬНОЕ УЧРЕЖДЕНИЕ </w:t>
      </w:r>
      <w:r w:rsidRPr="006D7224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Pr="006D7224">
        <w:rPr>
          <w:rFonts w:ascii="Times New Roman" w:hAnsi="Times New Roman" w:cs="Times New Roman"/>
          <w:color w:val="0070C0"/>
        </w:rPr>
        <w:t>ВЕРДЛОВСКОЙ ОБЛАСТИ</w:t>
      </w:r>
    </w:p>
    <w:p w:rsidR="006D7224" w:rsidRDefault="006D7224" w:rsidP="008226C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D7224">
        <w:rPr>
          <w:rFonts w:ascii="Times New Roman" w:hAnsi="Times New Roman" w:cs="Times New Roman"/>
          <w:b/>
          <w:color w:val="C00000"/>
          <w:sz w:val="36"/>
          <w:szCs w:val="36"/>
        </w:rPr>
        <w:t>ЕКАТЕРИНБУРГСКИЙ ЭКОНОМИКО-ТЕХНОЛОГИЧЕСКИЙ КОЛЛЕДЖ</w:t>
      </w:r>
    </w:p>
    <w:p w:rsidR="008507A0" w:rsidRDefault="008507A0" w:rsidP="0085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0" w:rsidRPr="008507A0" w:rsidRDefault="008226CE" w:rsidP="0085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Производит обучение  (на базе коррекционных специальных школ 7-8 видов) профессии Швея </w:t>
      </w:r>
      <w:r w:rsidR="00714A79" w:rsidRPr="00BD215E">
        <w:rPr>
          <w:rFonts w:ascii="Times New Roman" w:hAnsi="Times New Roman" w:cs="Times New Roman"/>
          <w:b/>
          <w:color w:val="7030A0"/>
          <w:sz w:val="28"/>
          <w:szCs w:val="28"/>
        </w:rPr>
        <w:t>по адресу: г. Екатеринбург, ул. Шефская,</w:t>
      </w:r>
      <w:r w:rsidR="00943F55">
        <w:rPr>
          <w:rFonts w:ascii="Times New Roman" w:hAnsi="Times New Roman" w:cs="Times New Roman"/>
          <w:b/>
          <w:color w:val="7030A0"/>
          <w:sz w:val="28"/>
          <w:szCs w:val="28"/>
        </w:rPr>
        <w:t>13</w:t>
      </w:r>
      <w:r w:rsidR="00714A79" w:rsidRPr="00BD215E">
        <w:rPr>
          <w:rFonts w:ascii="Times New Roman" w:hAnsi="Times New Roman" w:cs="Times New Roman"/>
          <w:b/>
          <w:color w:val="7030A0"/>
          <w:sz w:val="28"/>
          <w:szCs w:val="28"/>
        </w:rPr>
        <w:t>. Тел: (343) 331-66-43, 331-69-34, 331-66-48. Транспорт: Автобус №</w:t>
      </w:r>
      <w:r w:rsidR="00D1341D">
        <w:rPr>
          <w:rFonts w:ascii="Times New Roman" w:hAnsi="Times New Roman" w:cs="Times New Roman"/>
          <w:b/>
          <w:color w:val="7030A0"/>
          <w:sz w:val="28"/>
          <w:szCs w:val="28"/>
        </w:rPr>
        <w:t>068, 09</w:t>
      </w:r>
      <w:r w:rsidR="00714A79" w:rsidRPr="00BD215E">
        <w:rPr>
          <w:rFonts w:ascii="Times New Roman" w:hAnsi="Times New Roman" w:cs="Times New Roman"/>
          <w:b/>
          <w:color w:val="7030A0"/>
          <w:sz w:val="28"/>
          <w:szCs w:val="28"/>
        </w:rPr>
        <w:t>, Троллейбус №</w:t>
      </w:r>
      <w:r w:rsidR="00D1341D">
        <w:rPr>
          <w:rFonts w:ascii="Times New Roman" w:hAnsi="Times New Roman" w:cs="Times New Roman"/>
          <w:b/>
          <w:color w:val="7030A0"/>
          <w:sz w:val="28"/>
          <w:szCs w:val="28"/>
        </w:rPr>
        <w:t>33</w:t>
      </w:r>
      <w:r w:rsidR="00714A79" w:rsidRPr="00BD21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ост. «Шефская», Трамваи: № 2, 7,14, 16, 17, 25 ост. «Краснофлотцев». </w:t>
      </w:r>
      <w:r w:rsidR="001A2764" w:rsidRPr="005C76C6">
        <w:rPr>
          <w:rFonts w:ascii="Times New Roman" w:hAnsi="Times New Roman" w:cs="Times New Roman"/>
          <w:b/>
          <w:color w:val="FF0000"/>
          <w:sz w:val="28"/>
          <w:szCs w:val="28"/>
        </w:rPr>
        <w:t>Срок обучения 1 год, 10 мес.</w:t>
      </w:r>
    </w:p>
    <w:p w:rsidR="002D3792" w:rsidRDefault="0063105F" w:rsidP="0016747F">
      <w:pPr>
        <w:pStyle w:val="a5"/>
        <w:spacing w:before="0" w:beforeAutospacing="0" w:after="365" w:afterAutospacing="0"/>
        <w:ind w:firstLine="708"/>
        <w:jc w:val="both"/>
        <w:rPr>
          <w:color w:val="1F497D" w:themeColor="text2"/>
          <w:sz w:val="28"/>
          <w:szCs w:val="28"/>
        </w:rPr>
      </w:pPr>
      <w:r w:rsidRPr="00BD215E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7855585</wp:posOffset>
            </wp:positionH>
            <wp:positionV relativeFrom="paragraph">
              <wp:posOffset>1505585</wp:posOffset>
            </wp:positionV>
            <wp:extent cx="1883410" cy="1798955"/>
            <wp:effectExtent l="19050" t="0" r="2540" b="0"/>
            <wp:wrapTight wrapText="bothSides">
              <wp:wrapPolygon edited="0">
                <wp:start x="-218" y="0"/>
                <wp:lineTo x="-218" y="21272"/>
                <wp:lineTo x="21629" y="21272"/>
                <wp:lineTo x="21629" y="0"/>
                <wp:lineTo x="-218" y="0"/>
              </wp:wrapPolygon>
            </wp:wrapTight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15E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1506220</wp:posOffset>
            </wp:positionV>
            <wp:extent cx="2310765" cy="1562735"/>
            <wp:effectExtent l="19050" t="0" r="0" b="0"/>
            <wp:wrapTight wrapText="bothSides">
              <wp:wrapPolygon edited="0">
                <wp:start x="-178" y="0"/>
                <wp:lineTo x="-178" y="21328"/>
                <wp:lineTo x="21547" y="21328"/>
                <wp:lineTo x="21547" y="0"/>
                <wp:lineTo x="-178" y="0"/>
              </wp:wrapPolygon>
            </wp:wrapTight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15E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1581150</wp:posOffset>
            </wp:positionV>
            <wp:extent cx="2202815" cy="1592580"/>
            <wp:effectExtent l="19050" t="0" r="6985" b="0"/>
            <wp:wrapTight wrapText="bothSides">
              <wp:wrapPolygon edited="0">
                <wp:start x="-187" y="0"/>
                <wp:lineTo x="-187" y="21445"/>
                <wp:lineTo x="21668" y="21445"/>
                <wp:lineTo x="21668" y="0"/>
                <wp:lineTo x="-187" y="0"/>
              </wp:wrapPolygon>
            </wp:wrapTight>
            <wp:docPr id="4" name="Рисунок 2" descr="C:\Documents and Settings\Преподаватель\Рабочий стол\открытые уроки\Откр.урок-л.пр.р.Ткац.переп.10.11.16 швея\фото к откр.ур.ткац.переплетения\P1100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реподаватель\Рабочий стол\открытые уроки\Откр.урок-л.пр.р.Ткац.переп.10.11.16 швея\фото к откр.ур.ткац.переплетения\P110030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5390" w:rsidRPr="00BD215E">
        <w:rPr>
          <w:color w:val="1F497D" w:themeColor="text2"/>
          <w:sz w:val="28"/>
          <w:szCs w:val="28"/>
        </w:rPr>
        <w:t xml:space="preserve">Производственное обучение проводится  в мастерских колледжа, которые обеспечены современным технологическим оборудованием. В мастерских проводится </w:t>
      </w:r>
      <w:proofErr w:type="gramStart"/>
      <w:r w:rsidR="00715390" w:rsidRPr="00BD215E">
        <w:rPr>
          <w:color w:val="1F497D" w:themeColor="text2"/>
          <w:sz w:val="28"/>
          <w:szCs w:val="28"/>
        </w:rPr>
        <w:t>обучение по  выполнению</w:t>
      </w:r>
      <w:proofErr w:type="gramEnd"/>
      <w:r w:rsidR="00715390" w:rsidRPr="00BD215E">
        <w:rPr>
          <w:color w:val="1F497D" w:themeColor="text2"/>
          <w:sz w:val="28"/>
          <w:szCs w:val="28"/>
        </w:rPr>
        <w:t xml:space="preserve"> ручных и  машинных работ, обработке деталей и узлов швейных изделий,  сборке швейных изделий, окончательной отделке. Практическое обучение проводится на предприятиях по производству швейных изделий и ателье города Екатеринбурга.</w:t>
      </w:r>
    </w:p>
    <w:p w:rsidR="00715390" w:rsidRPr="002620EE" w:rsidRDefault="00715390" w:rsidP="0016747F">
      <w:pPr>
        <w:pStyle w:val="a5"/>
        <w:spacing w:before="0" w:beforeAutospacing="0" w:after="365" w:afterAutospacing="0"/>
        <w:ind w:firstLine="708"/>
        <w:jc w:val="both"/>
        <w:rPr>
          <w:color w:val="00B050"/>
          <w:sz w:val="28"/>
          <w:szCs w:val="28"/>
        </w:rPr>
      </w:pPr>
      <w:r w:rsidRPr="002620EE">
        <w:rPr>
          <w:color w:val="00B050"/>
          <w:sz w:val="28"/>
          <w:szCs w:val="28"/>
        </w:rPr>
        <w:t>По окончании освоения программы профессиональной подготовки слушатели сдают итоговый квалификационный экзамен и  получают возможность трудоустройства на предприятиях по производству  швейных изделий,  индивидуальных предпринимателей по пошиву швейных изделий,  ателье, как по изготовлению швейных изделий, так и по ремонту их в  Екатеринбурге и в городах Свердловской области.</w:t>
      </w:r>
    </w:p>
    <w:p w:rsidR="003F5337" w:rsidRPr="00715390" w:rsidRDefault="0063105F" w:rsidP="00715390">
      <w:pPr>
        <w:pStyle w:val="a5"/>
        <w:spacing w:before="0" w:beforeAutospacing="0" w:after="365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34290</wp:posOffset>
            </wp:positionV>
            <wp:extent cx="1853565" cy="1474470"/>
            <wp:effectExtent l="19050" t="0" r="0" b="0"/>
            <wp:wrapTight wrapText="bothSides">
              <wp:wrapPolygon edited="0">
                <wp:start x="-222" y="0"/>
                <wp:lineTo x="-222" y="21209"/>
                <wp:lineTo x="21533" y="21209"/>
                <wp:lineTo x="21533" y="0"/>
                <wp:lineTo x="-222" y="0"/>
              </wp:wrapPolygon>
            </wp:wrapTight>
            <wp:docPr id="2" name="Рисунок 2" descr="C:\Documents and Settings\Преподаватель\Рабочий стол\Швейная мастерская\DSCN4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C:\Documents and Settings\Преподаватель\Рабочий стол\Швейная мастерская\DSCN4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34290</wp:posOffset>
            </wp:positionV>
            <wp:extent cx="1543685" cy="1474470"/>
            <wp:effectExtent l="19050" t="0" r="0" b="0"/>
            <wp:wrapTight wrapText="bothSides">
              <wp:wrapPolygon edited="0">
                <wp:start x="-267" y="0"/>
                <wp:lineTo x="-267" y="21209"/>
                <wp:lineTo x="21591" y="21209"/>
                <wp:lineTo x="21591" y="0"/>
                <wp:lineTo x="-267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424" w:rsidRPr="005F4EE3" w:rsidRDefault="0060117C" w:rsidP="002D3792">
      <w:pPr>
        <w:rPr>
          <w:rFonts w:ascii="Times New Roman" w:hAnsi="Times New Roman" w:cs="Times New Roman"/>
          <w:sz w:val="48"/>
          <w:szCs w:val="48"/>
        </w:rPr>
      </w:pPr>
      <w:r w:rsidRPr="00271EEE">
        <w:rPr>
          <w:rFonts w:ascii="Times New Roman" w:hAnsi="Times New Roman" w:cs="Times New Roman"/>
          <w:sz w:val="48"/>
          <w:szCs w:val="48"/>
        </w:rPr>
        <w:t xml:space="preserve">Приглашаем на </w:t>
      </w:r>
      <w:r w:rsidRPr="00271EEE">
        <w:rPr>
          <w:rFonts w:ascii="Times New Roman" w:hAnsi="Times New Roman" w:cs="Times New Roman"/>
          <w:b/>
          <w:sz w:val="48"/>
          <w:szCs w:val="48"/>
        </w:rPr>
        <w:t xml:space="preserve">день открытых дверей </w:t>
      </w:r>
      <w:r w:rsidR="00D1341D">
        <w:rPr>
          <w:rFonts w:ascii="Times New Roman" w:hAnsi="Times New Roman" w:cs="Times New Roman"/>
          <w:b/>
          <w:sz w:val="48"/>
          <w:szCs w:val="48"/>
        </w:rPr>
        <w:t>27</w:t>
      </w:r>
      <w:r w:rsidR="004D27FA" w:rsidRPr="00271EEE">
        <w:rPr>
          <w:rFonts w:ascii="Times New Roman" w:hAnsi="Times New Roman" w:cs="Times New Roman"/>
          <w:b/>
          <w:sz w:val="48"/>
          <w:szCs w:val="48"/>
        </w:rPr>
        <w:t>.0</w:t>
      </w:r>
      <w:r w:rsidR="00D1341D">
        <w:rPr>
          <w:rFonts w:ascii="Times New Roman" w:hAnsi="Times New Roman" w:cs="Times New Roman"/>
          <w:b/>
          <w:sz w:val="48"/>
          <w:szCs w:val="48"/>
        </w:rPr>
        <w:t>2</w:t>
      </w:r>
      <w:r w:rsidR="004D27FA" w:rsidRPr="00271EEE">
        <w:rPr>
          <w:rFonts w:ascii="Times New Roman" w:hAnsi="Times New Roman" w:cs="Times New Roman"/>
          <w:b/>
          <w:sz w:val="48"/>
          <w:szCs w:val="48"/>
        </w:rPr>
        <w:t>.202</w:t>
      </w:r>
      <w:r w:rsidR="00D1341D">
        <w:rPr>
          <w:rFonts w:ascii="Times New Roman" w:hAnsi="Times New Roman" w:cs="Times New Roman"/>
          <w:b/>
          <w:sz w:val="48"/>
          <w:szCs w:val="48"/>
        </w:rPr>
        <w:t>3</w:t>
      </w:r>
      <w:bookmarkStart w:id="0" w:name="_GoBack"/>
      <w:bookmarkEnd w:id="0"/>
      <w:r w:rsidRPr="00271EEE">
        <w:rPr>
          <w:rFonts w:ascii="Times New Roman" w:hAnsi="Times New Roman" w:cs="Times New Roman"/>
          <w:b/>
          <w:sz w:val="48"/>
          <w:szCs w:val="48"/>
        </w:rPr>
        <w:t xml:space="preserve"> г. </w:t>
      </w:r>
      <w:r w:rsidR="002D3792" w:rsidRPr="00271EEE">
        <w:rPr>
          <w:rFonts w:ascii="Times New Roman" w:hAnsi="Times New Roman" w:cs="Times New Roman"/>
          <w:b/>
          <w:sz w:val="48"/>
          <w:szCs w:val="48"/>
        </w:rPr>
        <w:t xml:space="preserve">  в 1</w:t>
      </w:r>
      <w:r w:rsidR="00271EEE" w:rsidRPr="00271EEE">
        <w:rPr>
          <w:rFonts w:ascii="Times New Roman" w:hAnsi="Times New Roman" w:cs="Times New Roman"/>
          <w:b/>
          <w:sz w:val="48"/>
          <w:szCs w:val="48"/>
        </w:rPr>
        <w:t>0</w:t>
      </w:r>
      <w:r w:rsidR="002D3792" w:rsidRPr="00271EEE">
        <w:rPr>
          <w:rFonts w:ascii="Times New Roman" w:hAnsi="Times New Roman" w:cs="Times New Roman"/>
          <w:b/>
          <w:sz w:val="48"/>
          <w:szCs w:val="48"/>
        </w:rPr>
        <w:t>-00ч.</w:t>
      </w:r>
    </w:p>
    <w:sectPr w:rsidR="00785424" w:rsidRPr="005F4EE3" w:rsidSect="0016747F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05FCE"/>
    <w:rsid w:val="000C0D00"/>
    <w:rsid w:val="000E0817"/>
    <w:rsid w:val="00103CDF"/>
    <w:rsid w:val="0016747F"/>
    <w:rsid w:val="00182258"/>
    <w:rsid w:val="001A2764"/>
    <w:rsid w:val="002620EE"/>
    <w:rsid w:val="00271EEE"/>
    <w:rsid w:val="002D3792"/>
    <w:rsid w:val="003F5337"/>
    <w:rsid w:val="004C712A"/>
    <w:rsid w:val="004D27FA"/>
    <w:rsid w:val="00500E3B"/>
    <w:rsid w:val="00537978"/>
    <w:rsid w:val="005524B5"/>
    <w:rsid w:val="005C76C6"/>
    <w:rsid w:val="005F4EE3"/>
    <w:rsid w:val="0060117C"/>
    <w:rsid w:val="0062661E"/>
    <w:rsid w:val="0063105F"/>
    <w:rsid w:val="00653139"/>
    <w:rsid w:val="006B6349"/>
    <w:rsid w:val="006C1D65"/>
    <w:rsid w:val="006D7224"/>
    <w:rsid w:val="00703EFB"/>
    <w:rsid w:val="00714A79"/>
    <w:rsid w:val="00715390"/>
    <w:rsid w:val="00767324"/>
    <w:rsid w:val="00777A00"/>
    <w:rsid w:val="00785424"/>
    <w:rsid w:val="008226CE"/>
    <w:rsid w:val="008507A0"/>
    <w:rsid w:val="00852030"/>
    <w:rsid w:val="00902DD1"/>
    <w:rsid w:val="00943F55"/>
    <w:rsid w:val="00AD1551"/>
    <w:rsid w:val="00AF356E"/>
    <w:rsid w:val="00B05FCE"/>
    <w:rsid w:val="00B5191A"/>
    <w:rsid w:val="00B6644C"/>
    <w:rsid w:val="00BD215E"/>
    <w:rsid w:val="00C23DBA"/>
    <w:rsid w:val="00C57D01"/>
    <w:rsid w:val="00CC0403"/>
    <w:rsid w:val="00D1341D"/>
    <w:rsid w:val="00D7085A"/>
    <w:rsid w:val="00F01858"/>
    <w:rsid w:val="00F423CF"/>
    <w:rsid w:val="00F75314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3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1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23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</cp:lastModifiedBy>
  <cp:revision>30</cp:revision>
  <cp:lastPrinted>2022-03-21T11:15:00Z</cp:lastPrinted>
  <dcterms:created xsi:type="dcterms:W3CDTF">2017-12-26T14:43:00Z</dcterms:created>
  <dcterms:modified xsi:type="dcterms:W3CDTF">2023-02-20T11:34:00Z</dcterms:modified>
</cp:coreProperties>
</file>